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72ED" w:rsidRDefault="00EE72ED" w:rsidP="00EE72ED">
      <w:pPr>
        <w:tabs>
          <w:tab w:val="left" w:pos="4942"/>
        </w:tabs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     </w:t>
      </w:r>
    </w:p>
    <w:p w:rsidR="00553F98" w:rsidRPr="00553F98" w:rsidRDefault="007372CF" w:rsidP="00553F98">
      <w:pPr>
        <w:tabs>
          <w:tab w:val="left" w:pos="4942"/>
        </w:tabs>
        <w:jc w:val="center"/>
        <w:rPr>
          <w:b/>
          <w:color w:val="003300"/>
          <w:sz w:val="16"/>
          <w:szCs w:val="16"/>
        </w:rPr>
      </w:pPr>
      <w:r>
        <w:rPr>
          <w:b/>
          <w:color w:val="003300"/>
          <w:sz w:val="16"/>
          <w:szCs w:val="16"/>
        </w:rPr>
        <w:t xml:space="preserve">                                </w:t>
      </w:r>
      <w:r w:rsidR="00553F98" w:rsidRPr="00553F98">
        <w:rPr>
          <w:b/>
          <w:color w:val="003300"/>
          <w:sz w:val="16"/>
          <w:szCs w:val="16"/>
        </w:rPr>
        <w:t xml:space="preserve">                                                                                              </w:t>
      </w:r>
    </w:p>
    <w:tbl>
      <w:tblPr>
        <w:tblStyle w:val="1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</w:tblGrid>
      <w:tr w:rsidR="00553F98" w:rsidRPr="00553F98" w:rsidTr="00071322">
        <w:tc>
          <w:tcPr>
            <w:tcW w:w="4361" w:type="dxa"/>
          </w:tcPr>
          <w:p w:rsidR="00553F98" w:rsidRPr="00553F98" w:rsidRDefault="00553F98" w:rsidP="00553F98">
            <w:pPr>
              <w:tabs>
                <w:tab w:val="left" w:pos="4942"/>
              </w:tabs>
              <w:ind w:left="284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553F98">
              <w:rPr>
                <w:b/>
                <w:color w:val="000000" w:themeColor="text1"/>
                <w:sz w:val="16"/>
                <w:szCs w:val="16"/>
              </w:rPr>
              <w:t>РМН</w:t>
            </w:r>
          </w:p>
        </w:tc>
      </w:tr>
      <w:tr w:rsidR="00553F98" w:rsidRPr="00553F98" w:rsidTr="00071322">
        <w:tc>
          <w:tcPr>
            <w:tcW w:w="4361" w:type="dxa"/>
          </w:tcPr>
          <w:p w:rsidR="00553F98" w:rsidRPr="00553F98" w:rsidRDefault="00553F98" w:rsidP="00553F98">
            <w:pPr>
              <w:tabs>
                <w:tab w:val="left" w:pos="4942"/>
              </w:tabs>
              <w:ind w:left="284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553F98">
              <w:rPr>
                <w:b/>
                <w:color w:val="000000" w:themeColor="text1"/>
                <w:sz w:val="16"/>
                <w:szCs w:val="16"/>
              </w:rPr>
              <w:t xml:space="preserve">АДМИНИСТРАЦИЯ ДЕ </w:t>
            </w:r>
            <w:proofErr w:type="gramStart"/>
            <w:r w:rsidRPr="00553F98">
              <w:rPr>
                <w:b/>
                <w:color w:val="000000" w:themeColor="text1"/>
                <w:sz w:val="16"/>
                <w:szCs w:val="16"/>
              </w:rPr>
              <w:t>СТАТ</w:t>
            </w:r>
            <w:proofErr w:type="gramEnd"/>
          </w:p>
        </w:tc>
      </w:tr>
      <w:tr w:rsidR="00553F98" w:rsidRPr="00553F98" w:rsidTr="00071322">
        <w:tc>
          <w:tcPr>
            <w:tcW w:w="4361" w:type="dxa"/>
          </w:tcPr>
          <w:p w:rsidR="00553F98" w:rsidRPr="00553F98" w:rsidRDefault="00553F98" w:rsidP="00553F98">
            <w:pPr>
              <w:tabs>
                <w:tab w:val="left" w:pos="4942"/>
              </w:tabs>
              <w:ind w:left="284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553F98">
              <w:rPr>
                <w:b/>
                <w:color w:val="000000" w:themeColor="text1"/>
                <w:sz w:val="16"/>
                <w:szCs w:val="16"/>
              </w:rPr>
              <w:t>ДИН ОРАШУЛ БЕНДЕР</w:t>
            </w:r>
          </w:p>
        </w:tc>
      </w:tr>
      <w:tr w:rsidR="00553F98" w:rsidRPr="00553F98" w:rsidTr="00071322">
        <w:tc>
          <w:tcPr>
            <w:tcW w:w="4361" w:type="dxa"/>
          </w:tcPr>
          <w:p w:rsidR="00553F98" w:rsidRPr="00553F98" w:rsidRDefault="00553F98" w:rsidP="00553F98">
            <w:pPr>
              <w:tabs>
                <w:tab w:val="left" w:pos="4942"/>
              </w:tabs>
              <w:ind w:left="284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553F98">
              <w:rPr>
                <w:b/>
                <w:color w:val="000000" w:themeColor="text1"/>
                <w:sz w:val="16"/>
                <w:szCs w:val="16"/>
              </w:rPr>
              <w:t xml:space="preserve"> ИМ «ДИРЕКЦИЯ ЫНВЭЦЭМЫНТ ПУБЛИК </w:t>
            </w:r>
          </w:p>
          <w:p w:rsidR="00553F98" w:rsidRPr="00553F98" w:rsidRDefault="00553F98" w:rsidP="00553F98">
            <w:pPr>
              <w:tabs>
                <w:tab w:val="left" w:pos="4942"/>
              </w:tabs>
              <w:ind w:left="284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553F98">
              <w:rPr>
                <w:b/>
                <w:color w:val="000000" w:themeColor="text1"/>
                <w:sz w:val="16"/>
                <w:szCs w:val="16"/>
              </w:rPr>
              <w:t>дин</w:t>
            </w:r>
            <w:proofErr w:type="gramStart"/>
            <w:r w:rsidRPr="00553F98">
              <w:rPr>
                <w:b/>
                <w:color w:val="000000" w:themeColor="text1"/>
                <w:sz w:val="16"/>
                <w:szCs w:val="16"/>
              </w:rPr>
              <w:t>.</w:t>
            </w:r>
            <w:proofErr w:type="gramEnd"/>
            <w:r w:rsidRPr="00553F98">
              <w:rPr>
                <w:b/>
                <w:color w:val="000000" w:themeColor="text1"/>
                <w:sz w:val="16"/>
                <w:szCs w:val="16"/>
              </w:rPr>
              <w:t xml:space="preserve"> </w:t>
            </w:r>
            <w:proofErr w:type="gramStart"/>
            <w:r w:rsidRPr="00553F98">
              <w:rPr>
                <w:b/>
                <w:color w:val="000000" w:themeColor="text1"/>
                <w:sz w:val="16"/>
                <w:szCs w:val="16"/>
              </w:rPr>
              <w:t>о</w:t>
            </w:r>
            <w:proofErr w:type="gramEnd"/>
            <w:r w:rsidRPr="00553F98">
              <w:rPr>
                <w:b/>
                <w:color w:val="000000" w:themeColor="text1"/>
                <w:sz w:val="16"/>
                <w:szCs w:val="16"/>
              </w:rPr>
              <w:t>р БЕНДЕР»</w:t>
            </w:r>
          </w:p>
        </w:tc>
      </w:tr>
      <w:tr w:rsidR="00553F98" w:rsidRPr="00553F98" w:rsidTr="00071322">
        <w:tc>
          <w:tcPr>
            <w:tcW w:w="4361" w:type="dxa"/>
          </w:tcPr>
          <w:p w:rsidR="00553F98" w:rsidRPr="00553F98" w:rsidRDefault="00553F98" w:rsidP="00553F98">
            <w:pPr>
              <w:tabs>
                <w:tab w:val="left" w:pos="4942"/>
              </w:tabs>
              <w:ind w:left="284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553F98">
              <w:rPr>
                <w:b/>
                <w:color w:val="000000" w:themeColor="text1"/>
                <w:sz w:val="16"/>
                <w:szCs w:val="16"/>
              </w:rPr>
              <w:t>ИНСТИТУЦИЯ МУНИЧИПАЛЭ</w:t>
            </w:r>
          </w:p>
          <w:p w:rsidR="00553F98" w:rsidRPr="00553F98" w:rsidRDefault="00553F98" w:rsidP="00553F98">
            <w:pPr>
              <w:tabs>
                <w:tab w:val="left" w:pos="4942"/>
              </w:tabs>
              <w:ind w:left="284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553F98">
              <w:rPr>
                <w:b/>
                <w:color w:val="000000" w:themeColor="text1"/>
                <w:sz w:val="16"/>
                <w:szCs w:val="16"/>
              </w:rPr>
              <w:t>ДЕ ЫНВЭЦЭМЫНТ</w:t>
            </w:r>
          </w:p>
          <w:p w:rsidR="00553F98" w:rsidRPr="00553F98" w:rsidRDefault="00553F98" w:rsidP="00553F98">
            <w:pPr>
              <w:tabs>
                <w:tab w:val="left" w:pos="4942"/>
              </w:tabs>
              <w:ind w:left="284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553F98">
              <w:rPr>
                <w:b/>
                <w:color w:val="000000" w:themeColor="text1"/>
                <w:sz w:val="16"/>
                <w:szCs w:val="16"/>
              </w:rPr>
              <w:t>«ШКОАЛА МЕДИЕ ДЕ КУЛТУРЭ</w:t>
            </w:r>
          </w:p>
          <w:p w:rsidR="00553F98" w:rsidRPr="00553F98" w:rsidRDefault="00553F98" w:rsidP="00553F98">
            <w:pPr>
              <w:tabs>
                <w:tab w:val="left" w:pos="4942"/>
              </w:tabs>
              <w:ind w:left="284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553F98">
              <w:rPr>
                <w:b/>
                <w:color w:val="202122"/>
                <w:sz w:val="16"/>
                <w:szCs w:val="16"/>
                <w:shd w:val="clear" w:color="auto" w:fill="FFFFFF"/>
              </w:rPr>
              <w:t>Ж</w:t>
            </w:r>
            <w:r w:rsidRPr="00553F98">
              <w:rPr>
                <w:b/>
                <w:color w:val="000000" w:themeColor="text1"/>
                <w:sz w:val="16"/>
                <w:szCs w:val="16"/>
              </w:rPr>
              <w:t>ЕНЕРАЛЭ № 15 дин</w:t>
            </w:r>
            <w:proofErr w:type="gramStart"/>
            <w:r w:rsidRPr="00553F98">
              <w:rPr>
                <w:b/>
                <w:color w:val="000000" w:themeColor="text1"/>
                <w:sz w:val="16"/>
                <w:szCs w:val="16"/>
              </w:rPr>
              <w:t>.</w:t>
            </w:r>
            <w:proofErr w:type="gramEnd"/>
            <w:r w:rsidRPr="00553F98">
              <w:rPr>
                <w:b/>
                <w:color w:val="000000" w:themeColor="text1"/>
                <w:sz w:val="16"/>
                <w:szCs w:val="16"/>
              </w:rPr>
              <w:t xml:space="preserve"> </w:t>
            </w:r>
            <w:proofErr w:type="gramStart"/>
            <w:r w:rsidRPr="00553F98">
              <w:rPr>
                <w:b/>
                <w:color w:val="000000" w:themeColor="text1"/>
                <w:sz w:val="16"/>
                <w:szCs w:val="16"/>
              </w:rPr>
              <w:t>о</w:t>
            </w:r>
            <w:proofErr w:type="gramEnd"/>
            <w:r w:rsidRPr="00553F98">
              <w:rPr>
                <w:b/>
                <w:color w:val="000000" w:themeColor="text1"/>
                <w:sz w:val="16"/>
                <w:szCs w:val="16"/>
              </w:rPr>
              <w:t>р.  БЕНДЕР»</w:t>
            </w:r>
          </w:p>
        </w:tc>
      </w:tr>
    </w:tbl>
    <w:tbl>
      <w:tblPr>
        <w:tblStyle w:val="1"/>
        <w:tblpPr w:leftFromText="180" w:rightFromText="180" w:vertAnchor="text" w:horzAnchor="page" w:tblpX="7169" w:tblpY="-7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077"/>
      </w:tblGrid>
      <w:tr w:rsidR="00553F98" w:rsidRPr="00553F98" w:rsidTr="00071322">
        <w:tc>
          <w:tcPr>
            <w:tcW w:w="4077" w:type="dxa"/>
          </w:tcPr>
          <w:p w:rsidR="00553F98" w:rsidRPr="00553F98" w:rsidRDefault="00553F98" w:rsidP="00553F98">
            <w:pPr>
              <w:ind w:left="284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553F98">
              <w:rPr>
                <w:b/>
                <w:color w:val="000000" w:themeColor="text1"/>
                <w:sz w:val="16"/>
                <w:szCs w:val="16"/>
              </w:rPr>
              <w:t>ПМР</w:t>
            </w:r>
          </w:p>
        </w:tc>
      </w:tr>
      <w:tr w:rsidR="00553F98" w:rsidRPr="00553F98" w:rsidTr="00071322">
        <w:trPr>
          <w:trHeight w:val="642"/>
        </w:trPr>
        <w:tc>
          <w:tcPr>
            <w:tcW w:w="4077" w:type="dxa"/>
          </w:tcPr>
          <w:p w:rsidR="00553F98" w:rsidRPr="00553F98" w:rsidRDefault="00553F98" w:rsidP="00553F98">
            <w:pPr>
              <w:ind w:left="284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553F98">
              <w:rPr>
                <w:b/>
                <w:color w:val="000000" w:themeColor="text1"/>
                <w:sz w:val="16"/>
                <w:szCs w:val="16"/>
              </w:rPr>
              <w:t>ДЕРЖАВНА АДМ</w:t>
            </w:r>
            <w:proofErr w:type="gramStart"/>
            <w:r w:rsidRPr="00553F98">
              <w:rPr>
                <w:b/>
                <w:color w:val="000000" w:themeColor="text1"/>
                <w:sz w:val="16"/>
                <w:szCs w:val="16"/>
                <w:lang w:val="en-US"/>
              </w:rPr>
              <w:t>I</w:t>
            </w:r>
            <w:proofErr w:type="gramEnd"/>
            <w:r w:rsidRPr="00553F98">
              <w:rPr>
                <w:b/>
                <w:color w:val="000000" w:themeColor="text1"/>
                <w:sz w:val="16"/>
                <w:szCs w:val="16"/>
              </w:rPr>
              <w:t>Н</w:t>
            </w:r>
            <w:r w:rsidRPr="00553F98">
              <w:rPr>
                <w:b/>
                <w:color w:val="000000" w:themeColor="text1"/>
                <w:sz w:val="16"/>
                <w:szCs w:val="16"/>
                <w:lang w:val="en-US"/>
              </w:rPr>
              <w:t>I</w:t>
            </w:r>
            <w:r w:rsidRPr="00553F98">
              <w:rPr>
                <w:b/>
                <w:color w:val="000000" w:themeColor="text1"/>
                <w:sz w:val="16"/>
                <w:szCs w:val="16"/>
              </w:rPr>
              <w:t>СТРАЦ</w:t>
            </w:r>
            <w:r w:rsidRPr="00553F98">
              <w:rPr>
                <w:b/>
                <w:color w:val="000000" w:themeColor="text1"/>
                <w:sz w:val="16"/>
                <w:szCs w:val="16"/>
                <w:lang w:val="en-US"/>
              </w:rPr>
              <w:t>I</w:t>
            </w:r>
            <w:r w:rsidRPr="00553F98">
              <w:rPr>
                <w:b/>
                <w:color w:val="000000" w:themeColor="text1"/>
                <w:sz w:val="16"/>
                <w:szCs w:val="16"/>
              </w:rPr>
              <w:t>Я</w:t>
            </w:r>
          </w:p>
          <w:p w:rsidR="00553F98" w:rsidRPr="00553F98" w:rsidRDefault="00553F98" w:rsidP="00553F98">
            <w:pPr>
              <w:ind w:left="284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proofErr w:type="gramStart"/>
            <w:r w:rsidRPr="00553F98">
              <w:rPr>
                <w:b/>
                <w:color w:val="000000" w:themeColor="text1"/>
                <w:sz w:val="16"/>
                <w:szCs w:val="16"/>
              </w:rPr>
              <w:t>М</w:t>
            </w:r>
            <w:proofErr w:type="gramEnd"/>
            <w:r w:rsidRPr="00553F98">
              <w:rPr>
                <w:b/>
                <w:color w:val="000000" w:themeColor="text1"/>
                <w:sz w:val="16"/>
                <w:szCs w:val="16"/>
                <w:lang w:val="en-US"/>
              </w:rPr>
              <w:t>ICTA</w:t>
            </w:r>
            <w:r w:rsidRPr="00553F98">
              <w:rPr>
                <w:b/>
                <w:color w:val="000000" w:themeColor="text1"/>
                <w:sz w:val="16"/>
                <w:szCs w:val="16"/>
              </w:rPr>
              <w:t xml:space="preserve"> БЕНДЕРИ</w:t>
            </w:r>
          </w:p>
          <w:p w:rsidR="00553F98" w:rsidRPr="00553F98" w:rsidRDefault="00553F98" w:rsidP="00553F98">
            <w:pPr>
              <w:ind w:left="284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553F98">
              <w:rPr>
                <w:b/>
                <w:color w:val="000000" w:themeColor="text1"/>
                <w:sz w:val="16"/>
                <w:szCs w:val="16"/>
              </w:rPr>
              <w:t>МУ «УПРАВЛ</w:t>
            </w:r>
            <w:proofErr w:type="gramStart"/>
            <w:r w:rsidRPr="00553F98">
              <w:rPr>
                <w:b/>
                <w:color w:val="000000" w:themeColor="text1"/>
                <w:sz w:val="16"/>
                <w:szCs w:val="16"/>
                <w:lang w:val="en-US"/>
              </w:rPr>
              <w:t>I</w:t>
            </w:r>
            <w:proofErr w:type="gramEnd"/>
            <w:r w:rsidRPr="00553F98">
              <w:rPr>
                <w:b/>
                <w:color w:val="000000" w:themeColor="text1"/>
                <w:sz w:val="16"/>
                <w:szCs w:val="16"/>
              </w:rPr>
              <w:t>ННЯ НАРОДНО</w:t>
            </w:r>
            <w:r w:rsidRPr="00553F98">
              <w:rPr>
                <w:b/>
                <w:color w:val="000000" w:themeColor="text1"/>
                <w:sz w:val="16"/>
                <w:szCs w:val="16"/>
                <w:lang w:val="en-US"/>
              </w:rPr>
              <w:t>I</w:t>
            </w:r>
            <w:r w:rsidRPr="00553F98">
              <w:rPr>
                <w:b/>
                <w:color w:val="000000" w:themeColor="text1"/>
                <w:sz w:val="16"/>
                <w:szCs w:val="16"/>
              </w:rPr>
              <w:t xml:space="preserve"> ОСВ</w:t>
            </w:r>
            <w:r w:rsidRPr="00553F98">
              <w:rPr>
                <w:b/>
                <w:color w:val="000000" w:themeColor="text1"/>
                <w:sz w:val="16"/>
                <w:szCs w:val="16"/>
                <w:lang w:val="en-US"/>
              </w:rPr>
              <w:t>I</w:t>
            </w:r>
            <w:r w:rsidRPr="00553F98">
              <w:rPr>
                <w:b/>
                <w:color w:val="000000" w:themeColor="text1"/>
                <w:sz w:val="16"/>
                <w:szCs w:val="16"/>
              </w:rPr>
              <w:t>ТИ</w:t>
            </w:r>
          </w:p>
          <w:p w:rsidR="00553F98" w:rsidRPr="00553F98" w:rsidRDefault="00553F98" w:rsidP="00553F98">
            <w:pPr>
              <w:ind w:left="284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553F98">
              <w:rPr>
                <w:b/>
                <w:color w:val="000000" w:themeColor="text1"/>
                <w:sz w:val="16"/>
                <w:szCs w:val="16"/>
              </w:rPr>
              <w:t>м. БЕНДЕРИ»</w:t>
            </w:r>
          </w:p>
        </w:tc>
      </w:tr>
      <w:tr w:rsidR="00553F98" w:rsidRPr="00553F98" w:rsidTr="00071322">
        <w:trPr>
          <w:trHeight w:val="710"/>
        </w:trPr>
        <w:tc>
          <w:tcPr>
            <w:tcW w:w="4077" w:type="dxa"/>
          </w:tcPr>
          <w:p w:rsidR="00553F98" w:rsidRPr="00553F98" w:rsidRDefault="00553F98" w:rsidP="00553F98">
            <w:pPr>
              <w:ind w:left="284"/>
              <w:jc w:val="center"/>
              <w:rPr>
                <w:b/>
                <w:color w:val="000000" w:themeColor="text1"/>
                <w:sz w:val="4"/>
                <w:szCs w:val="4"/>
              </w:rPr>
            </w:pPr>
          </w:p>
          <w:p w:rsidR="00553F98" w:rsidRPr="00553F98" w:rsidRDefault="00553F98" w:rsidP="00553F98">
            <w:pPr>
              <w:ind w:left="284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553F98">
              <w:rPr>
                <w:b/>
                <w:color w:val="000000" w:themeColor="text1"/>
                <w:sz w:val="16"/>
                <w:szCs w:val="16"/>
              </w:rPr>
              <w:t>МУН</w:t>
            </w:r>
            <w:proofErr w:type="gramStart"/>
            <w:r w:rsidRPr="00553F98">
              <w:rPr>
                <w:b/>
                <w:color w:val="000000" w:themeColor="text1"/>
                <w:sz w:val="16"/>
                <w:szCs w:val="16"/>
                <w:lang w:val="en-US"/>
              </w:rPr>
              <w:t>I</w:t>
            </w:r>
            <w:proofErr w:type="gramEnd"/>
            <w:r w:rsidRPr="00553F98">
              <w:rPr>
                <w:b/>
                <w:color w:val="000000" w:themeColor="text1"/>
                <w:sz w:val="16"/>
                <w:szCs w:val="16"/>
              </w:rPr>
              <w:t>ЦИПАЛЬНИЙ ОСВ</w:t>
            </w:r>
            <w:r w:rsidRPr="00553F98">
              <w:rPr>
                <w:b/>
                <w:color w:val="000000" w:themeColor="text1"/>
                <w:sz w:val="16"/>
                <w:szCs w:val="16"/>
                <w:lang w:val="en-US"/>
              </w:rPr>
              <w:t>ITHI</w:t>
            </w:r>
            <w:r w:rsidRPr="00553F98">
              <w:rPr>
                <w:b/>
                <w:color w:val="000000" w:themeColor="text1"/>
                <w:sz w:val="16"/>
                <w:szCs w:val="16"/>
              </w:rPr>
              <w:t>Й</w:t>
            </w:r>
          </w:p>
          <w:p w:rsidR="00553F98" w:rsidRPr="00553F98" w:rsidRDefault="00553F98" w:rsidP="00553F98">
            <w:pPr>
              <w:ind w:left="284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553F98">
              <w:rPr>
                <w:b/>
                <w:color w:val="000000" w:themeColor="text1"/>
                <w:sz w:val="16"/>
                <w:szCs w:val="16"/>
              </w:rPr>
              <w:t>ЗАКЛАД</w:t>
            </w:r>
          </w:p>
          <w:p w:rsidR="00553F98" w:rsidRPr="00553F98" w:rsidRDefault="00553F98" w:rsidP="00553F98">
            <w:pPr>
              <w:ind w:left="284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553F98">
              <w:rPr>
                <w:b/>
                <w:color w:val="000000" w:themeColor="text1"/>
                <w:sz w:val="16"/>
                <w:szCs w:val="16"/>
              </w:rPr>
              <w:t>«БЕНДЕРСЬКА СЕРЕДНЯ</w:t>
            </w:r>
          </w:p>
          <w:p w:rsidR="00553F98" w:rsidRPr="00553F98" w:rsidRDefault="00553F98" w:rsidP="00553F98">
            <w:pPr>
              <w:ind w:left="284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553F98">
              <w:rPr>
                <w:b/>
                <w:color w:val="000000" w:themeColor="text1"/>
                <w:sz w:val="16"/>
                <w:szCs w:val="16"/>
              </w:rPr>
              <w:t>ЗАГАЛЬНООСВ</w:t>
            </w:r>
            <w:proofErr w:type="gramStart"/>
            <w:r w:rsidRPr="00553F98">
              <w:rPr>
                <w:b/>
                <w:color w:val="000000" w:themeColor="text1"/>
                <w:sz w:val="16"/>
                <w:szCs w:val="16"/>
                <w:lang w:val="en-US"/>
              </w:rPr>
              <w:t>I</w:t>
            </w:r>
            <w:proofErr w:type="gramEnd"/>
            <w:r w:rsidRPr="00553F98">
              <w:rPr>
                <w:b/>
                <w:color w:val="000000" w:themeColor="text1"/>
                <w:sz w:val="16"/>
                <w:szCs w:val="16"/>
              </w:rPr>
              <w:t>ТНЯ ШКОЛА №  15»</w:t>
            </w:r>
          </w:p>
        </w:tc>
      </w:tr>
    </w:tbl>
    <w:p w:rsidR="00553F98" w:rsidRPr="00553F98" w:rsidRDefault="00553F98" w:rsidP="00553F98">
      <w:pPr>
        <w:ind w:left="284"/>
        <w:rPr>
          <w:b/>
          <w:color w:val="003300"/>
          <w:sz w:val="14"/>
          <w:szCs w:val="14"/>
        </w:rPr>
      </w:pPr>
      <w:r w:rsidRPr="00553F98">
        <w:rPr>
          <w:b/>
          <w:color w:val="003300"/>
          <w:sz w:val="14"/>
          <w:szCs w:val="14"/>
        </w:rPr>
        <w:t xml:space="preserve">                    </w:t>
      </w:r>
    </w:p>
    <w:p w:rsidR="00553F98" w:rsidRPr="00553F98" w:rsidRDefault="00553F98" w:rsidP="00553F98">
      <w:pPr>
        <w:ind w:left="284"/>
        <w:rPr>
          <w:b/>
          <w:sz w:val="14"/>
          <w:szCs w:val="14"/>
        </w:rPr>
      </w:pPr>
      <w:r w:rsidRPr="00553F98">
        <w:rPr>
          <w:b/>
          <w:color w:val="003300"/>
          <w:sz w:val="14"/>
          <w:szCs w:val="14"/>
        </w:rPr>
        <w:t xml:space="preserve">              </w:t>
      </w:r>
    </w:p>
    <w:tbl>
      <w:tblPr>
        <w:tblpPr w:leftFromText="180" w:rightFromText="180" w:vertAnchor="text" w:tblpX="4062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000" w:firstRow="0" w:lastRow="0" w:firstColumn="0" w:lastColumn="0" w:noHBand="0" w:noVBand="0"/>
      </w:tblPr>
      <w:tblGrid>
        <w:gridCol w:w="500"/>
      </w:tblGrid>
      <w:tr w:rsidR="00553F98" w:rsidRPr="00553F98" w:rsidTr="00071322">
        <w:trPr>
          <w:trHeight w:val="270"/>
        </w:trPr>
        <w:tc>
          <w:tcPr>
            <w:tcW w:w="248" w:type="dxa"/>
          </w:tcPr>
          <w:p w:rsidR="00553F98" w:rsidRPr="00553F98" w:rsidRDefault="00553F98" w:rsidP="00553F98">
            <w:pPr>
              <w:ind w:left="284"/>
              <w:rPr>
                <w:b/>
                <w:sz w:val="14"/>
                <w:szCs w:val="14"/>
              </w:rPr>
            </w:pPr>
          </w:p>
          <w:p w:rsidR="00553F98" w:rsidRPr="00553F98" w:rsidRDefault="00553F98" w:rsidP="00553F98">
            <w:pPr>
              <w:ind w:left="284"/>
              <w:rPr>
                <w:sz w:val="14"/>
                <w:szCs w:val="14"/>
              </w:rPr>
            </w:pPr>
          </w:p>
          <w:p w:rsidR="00553F98" w:rsidRPr="00553F98" w:rsidRDefault="00553F98" w:rsidP="00553F98">
            <w:pPr>
              <w:ind w:left="284"/>
              <w:rPr>
                <w:sz w:val="14"/>
                <w:szCs w:val="14"/>
              </w:rPr>
            </w:pPr>
          </w:p>
          <w:p w:rsidR="00553F98" w:rsidRPr="00553F98" w:rsidRDefault="00553F98" w:rsidP="00553F98">
            <w:pPr>
              <w:ind w:left="284"/>
              <w:rPr>
                <w:b/>
                <w:sz w:val="14"/>
                <w:szCs w:val="14"/>
              </w:rPr>
            </w:pPr>
          </w:p>
          <w:p w:rsidR="00553F98" w:rsidRPr="00553F98" w:rsidRDefault="00553F98" w:rsidP="00553F98">
            <w:pPr>
              <w:ind w:left="284"/>
              <w:rPr>
                <w:b/>
                <w:sz w:val="14"/>
                <w:szCs w:val="14"/>
              </w:rPr>
            </w:pPr>
          </w:p>
        </w:tc>
      </w:tr>
    </w:tbl>
    <w:p w:rsidR="00553F98" w:rsidRPr="00553F98" w:rsidRDefault="00553F98" w:rsidP="00553F98">
      <w:pPr>
        <w:ind w:left="284"/>
        <w:jc w:val="center"/>
        <w:rPr>
          <w:b/>
          <w:sz w:val="32"/>
          <w:szCs w:val="32"/>
        </w:rPr>
      </w:pPr>
      <w:r w:rsidRPr="00553F98">
        <w:rPr>
          <w:b/>
          <w:sz w:val="32"/>
          <w:szCs w:val="32"/>
        </w:rPr>
        <w:br w:type="textWrapping" w:clear="all"/>
      </w:r>
    </w:p>
    <w:tbl>
      <w:tblPr>
        <w:tblStyle w:val="1"/>
        <w:tblW w:w="0" w:type="auto"/>
        <w:tblInd w:w="250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9854"/>
      </w:tblGrid>
      <w:tr w:rsidR="00553F98" w:rsidRPr="00553F98" w:rsidTr="00071322">
        <w:tc>
          <w:tcPr>
            <w:tcW w:w="9854" w:type="dxa"/>
          </w:tcPr>
          <w:p w:rsidR="00553F98" w:rsidRPr="00553F98" w:rsidRDefault="00553F98" w:rsidP="00553F98">
            <w:pPr>
              <w:ind w:left="284"/>
              <w:jc w:val="center"/>
              <w:rPr>
                <w:b/>
                <w:sz w:val="16"/>
                <w:szCs w:val="16"/>
              </w:rPr>
            </w:pPr>
            <w:r w:rsidRPr="00553F98">
              <w:rPr>
                <w:b/>
                <w:sz w:val="16"/>
                <w:szCs w:val="16"/>
              </w:rPr>
              <w:t>ПРИДНЕСТРОВСКАЯ МОЛДАВСКАЯ РЕСПУБЛИКА</w:t>
            </w:r>
          </w:p>
        </w:tc>
      </w:tr>
      <w:tr w:rsidR="00553F98" w:rsidRPr="00553F98" w:rsidTr="00071322">
        <w:tc>
          <w:tcPr>
            <w:tcW w:w="9854" w:type="dxa"/>
          </w:tcPr>
          <w:p w:rsidR="00553F98" w:rsidRPr="00553F98" w:rsidRDefault="00553F98" w:rsidP="00553F98">
            <w:pPr>
              <w:ind w:left="284"/>
              <w:jc w:val="center"/>
              <w:rPr>
                <w:b/>
                <w:sz w:val="16"/>
                <w:szCs w:val="16"/>
              </w:rPr>
            </w:pPr>
            <w:r w:rsidRPr="00553F98">
              <w:rPr>
                <w:b/>
                <w:sz w:val="16"/>
                <w:szCs w:val="16"/>
              </w:rPr>
              <w:t xml:space="preserve">ГОСУДАРСТВЕННАЯ АДМИНИСТРАЦИЯ </w:t>
            </w:r>
          </w:p>
        </w:tc>
      </w:tr>
      <w:tr w:rsidR="00553F98" w:rsidRPr="00553F98" w:rsidTr="00071322">
        <w:tc>
          <w:tcPr>
            <w:tcW w:w="9854" w:type="dxa"/>
          </w:tcPr>
          <w:p w:rsidR="00553F98" w:rsidRPr="00553F98" w:rsidRDefault="00553F98" w:rsidP="00553F98">
            <w:pPr>
              <w:ind w:left="284"/>
              <w:jc w:val="center"/>
              <w:rPr>
                <w:b/>
                <w:sz w:val="16"/>
                <w:szCs w:val="16"/>
              </w:rPr>
            </w:pPr>
            <w:r w:rsidRPr="00553F98">
              <w:rPr>
                <w:b/>
                <w:sz w:val="16"/>
                <w:szCs w:val="16"/>
              </w:rPr>
              <w:t>г. БЕНДЕРЫ</w:t>
            </w:r>
          </w:p>
        </w:tc>
      </w:tr>
      <w:tr w:rsidR="00553F98" w:rsidRPr="00553F98" w:rsidTr="00071322">
        <w:tc>
          <w:tcPr>
            <w:tcW w:w="9854" w:type="dxa"/>
          </w:tcPr>
          <w:p w:rsidR="00553F98" w:rsidRPr="00553F98" w:rsidRDefault="00553F98" w:rsidP="00553F98">
            <w:pPr>
              <w:ind w:left="284"/>
              <w:jc w:val="center"/>
              <w:rPr>
                <w:b/>
                <w:sz w:val="16"/>
                <w:szCs w:val="16"/>
              </w:rPr>
            </w:pPr>
            <w:r w:rsidRPr="00553F98">
              <w:rPr>
                <w:b/>
                <w:sz w:val="16"/>
                <w:szCs w:val="16"/>
              </w:rPr>
              <w:t>МУ «УПРАВЛЕНИЕ НАРОДНОГО ОБРАЗОВАНИЯ г. БЕНДЕРЫ»</w:t>
            </w:r>
          </w:p>
        </w:tc>
      </w:tr>
      <w:tr w:rsidR="00553F98" w:rsidRPr="00553F98" w:rsidTr="00071322">
        <w:tc>
          <w:tcPr>
            <w:tcW w:w="9854" w:type="dxa"/>
          </w:tcPr>
          <w:p w:rsidR="00553F98" w:rsidRPr="00553F98" w:rsidRDefault="00553F98" w:rsidP="00553F98">
            <w:pPr>
              <w:ind w:left="284"/>
              <w:jc w:val="center"/>
              <w:rPr>
                <w:b/>
                <w:sz w:val="16"/>
                <w:szCs w:val="16"/>
              </w:rPr>
            </w:pPr>
            <w:r w:rsidRPr="00553F98">
              <w:rPr>
                <w:b/>
                <w:sz w:val="16"/>
                <w:szCs w:val="16"/>
              </w:rPr>
              <w:t>МУНИЦИПАЛЬНОЕ ОБРАЗОВАТЕЛЬНОЕ УЧРЕЖДЕНИЕ</w:t>
            </w:r>
          </w:p>
          <w:p w:rsidR="00553F98" w:rsidRPr="00553F98" w:rsidRDefault="00553F98" w:rsidP="00553F98">
            <w:pPr>
              <w:ind w:left="284"/>
              <w:jc w:val="center"/>
              <w:rPr>
                <w:b/>
                <w:sz w:val="16"/>
                <w:szCs w:val="16"/>
              </w:rPr>
            </w:pPr>
            <w:r w:rsidRPr="00553F98">
              <w:rPr>
                <w:b/>
                <w:sz w:val="16"/>
                <w:szCs w:val="16"/>
              </w:rPr>
              <w:t>«БЕНДЕРСКАЯ СРЕДНЯЯ ОБЩЕОБРАЗОВАТЕЛЬНАЯ ШКОЛА № 15</w:t>
            </w:r>
            <w:r w:rsidRPr="00553F98">
              <w:rPr>
                <w:b/>
                <w:color w:val="000000" w:themeColor="text1"/>
                <w:sz w:val="16"/>
                <w:szCs w:val="16"/>
              </w:rPr>
              <w:t>»</w:t>
            </w:r>
          </w:p>
          <w:p w:rsidR="00553F98" w:rsidRPr="00553F98" w:rsidRDefault="00553F98" w:rsidP="00553F98">
            <w:pPr>
              <w:ind w:left="284"/>
              <w:jc w:val="center"/>
              <w:rPr>
                <w:b/>
                <w:sz w:val="16"/>
                <w:szCs w:val="16"/>
              </w:rPr>
            </w:pPr>
            <w:r w:rsidRPr="00553F98">
              <w:rPr>
                <w:b/>
                <w:sz w:val="16"/>
                <w:szCs w:val="16"/>
              </w:rPr>
              <w:t>3200, г. БЕНДЕРЫ, ул. Т. Кручок, 17</w:t>
            </w:r>
          </w:p>
          <w:p w:rsidR="00553F98" w:rsidRPr="00553F98" w:rsidRDefault="00553F98" w:rsidP="00553F98">
            <w:pPr>
              <w:ind w:left="284"/>
              <w:jc w:val="center"/>
              <w:rPr>
                <w:b/>
                <w:sz w:val="16"/>
                <w:szCs w:val="16"/>
              </w:rPr>
            </w:pPr>
            <w:r w:rsidRPr="00553F98">
              <w:rPr>
                <w:b/>
                <w:sz w:val="16"/>
                <w:szCs w:val="16"/>
              </w:rPr>
              <w:t>тел. 2-22-68, 2-21-72</w:t>
            </w:r>
          </w:p>
        </w:tc>
      </w:tr>
    </w:tbl>
    <w:p w:rsidR="00553F98" w:rsidRPr="00553F98" w:rsidRDefault="00553F98" w:rsidP="00553F98">
      <w:pPr>
        <w:ind w:left="284"/>
        <w:jc w:val="center"/>
        <w:rPr>
          <w:b/>
          <w:sz w:val="16"/>
          <w:szCs w:val="16"/>
        </w:rPr>
      </w:pPr>
    </w:p>
    <w:p w:rsidR="00553F98" w:rsidRPr="00553F98" w:rsidRDefault="00553F98" w:rsidP="00553F98">
      <w:pPr>
        <w:tabs>
          <w:tab w:val="left" w:pos="4942"/>
        </w:tabs>
        <w:rPr>
          <w:b/>
          <w:color w:val="003300"/>
          <w:sz w:val="16"/>
          <w:szCs w:val="16"/>
        </w:rPr>
      </w:pPr>
    </w:p>
    <w:p w:rsidR="00553F98" w:rsidRPr="00553F98" w:rsidRDefault="00553F98" w:rsidP="00553F98">
      <w:pPr>
        <w:rPr>
          <w:b/>
          <w:color w:val="000000"/>
          <w:sz w:val="28"/>
          <w:szCs w:val="28"/>
        </w:rPr>
      </w:pPr>
      <w:r w:rsidRPr="00553F98">
        <w:rPr>
          <w:b/>
          <w:sz w:val="16"/>
          <w:szCs w:val="16"/>
        </w:rPr>
        <w:t xml:space="preserve">                                                                                                                     </w:t>
      </w:r>
      <w:proofErr w:type="gramStart"/>
      <w:r w:rsidRPr="00553F98">
        <w:rPr>
          <w:b/>
          <w:color w:val="000000"/>
          <w:sz w:val="28"/>
          <w:szCs w:val="28"/>
        </w:rPr>
        <w:t>П</w:t>
      </w:r>
      <w:proofErr w:type="gramEnd"/>
      <w:r w:rsidRPr="00553F98">
        <w:rPr>
          <w:b/>
          <w:color w:val="000000"/>
          <w:sz w:val="28"/>
          <w:szCs w:val="28"/>
        </w:rPr>
        <w:t xml:space="preserve"> Р И К А З</w:t>
      </w:r>
    </w:p>
    <w:p w:rsidR="00553F98" w:rsidRPr="00553F98" w:rsidRDefault="00553F98" w:rsidP="00553F98">
      <w:pPr>
        <w:jc w:val="center"/>
        <w:rPr>
          <w:b/>
          <w:color w:val="000000"/>
          <w:sz w:val="20"/>
          <w:szCs w:val="20"/>
        </w:rPr>
      </w:pPr>
    </w:p>
    <w:p w:rsidR="00553F98" w:rsidRPr="00553F98" w:rsidRDefault="00553F98" w:rsidP="00553F9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</w:t>
      </w:r>
      <w:r w:rsidR="00EF4CAB">
        <w:rPr>
          <w:b/>
          <w:sz w:val="28"/>
          <w:szCs w:val="28"/>
        </w:rPr>
        <w:t>16.02.2023</w:t>
      </w:r>
      <w:r w:rsidRPr="00553F98">
        <w:rPr>
          <w:b/>
          <w:sz w:val="28"/>
          <w:szCs w:val="28"/>
        </w:rPr>
        <w:t xml:space="preserve"> г.                                                                                </w:t>
      </w:r>
      <w:r w:rsidR="00EF4CAB">
        <w:rPr>
          <w:b/>
          <w:sz w:val="28"/>
          <w:szCs w:val="28"/>
        </w:rPr>
        <w:t xml:space="preserve">         № 01-02/38</w:t>
      </w:r>
    </w:p>
    <w:p w:rsidR="00553F98" w:rsidRPr="00553F98" w:rsidRDefault="00553F98" w:rsidP="00553F98">
      <w:pPr>
        <w:jc w:val="center"/>
        <w:rPr>
          <w:b/>
          <w:sz w:val="18"/>
          <w:szCs w:val="18"/>
        </w:rPr>
      </w:pPr>
      <w:r w:rsidRPr="00553F98">
        <w:rPr>
          <w:b/>
          <w:sz w:val="18"/>
          <w:szCs w:val="18"/>
        </w:rPr>
        <w:t>г. Бендеры</w:t>
      </w:r>
    </w:p>
    <w:p w:rsidR="00553F98" w:rsidRPr="00553F98" w:rsidRDefault="00553F98" w:rsidP="00553F98">
      <w:pPr>
        <w:rPr>
          <w:sz w:val="28"/>
          <w:szCs w:val="28"/>
        </w:rPr>
      </w:pPr>
    </w:p>
    <w:p w:rsidR="00EE72ED" w:rsidRPr="00683D5D" w:rsidRDefault="00EE72ED" w:rsidP="00553F98">
      <w:pPr>
        <w:tabs>
          <w:tab w:val="left" w:pos="4942"/>
        </w:tabs>
        <w:rPr>
          <w:b/>
          <w:sz w:val="18"/>
          <w:szCs w:val="18"/>
        </w:rPr>
      </w:pPr>
    </w:p>
    <w:p w:rsidR="00EE72ED" w:rsidRDefault="00EE72ED" w:rsidP="00EE72ED">
      <w:pPr>
        <w:rPr>
          <w:b/>
          <w:i/>
          <w:color w:val="FF0000"/>
          <w:sz w:val="18"/>
          <w:szCs w:val="18"/>
        </w:rPr>
      </w:pPr>
    </w:p>
    <w:p w:rsidR="00EE72ED" w:rsidRPr="00653516" w:rsidRDefault="00653516" w:rsidP="00653516">
      <w:pPr>
        <w:pStyle w:val="a3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порядке  подготовки и проведения  государственной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итоговой) аттестации</w:t>
      </w:r>
      <w:r w:rsidR="007372CF">
        <w:rPr>
          <w:rFonts w:ascii="Times New Roman" w:hAnsi="Times New Roman" w:cs="Times New Roman"/>
          <w:b/>
          <w:sz w:val="28"/>
          <w:szCs w:val="28"/>
        </w:rPr>
        <w:t xml:space="preserve"> выпускников организаций общего образования, освоивших образовательные программы среднего ( полного) общего образования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F4CAB">
        <w:rPr>
          <w:rFonts w:ascii="Times New Roman" w:hAnsi="Times New Roman" w:cs="Times New Roman"/>
          <w:b/>
          <w:sz w:val="28"/>
          <w:szCs w:val="28"/>
        </w:rPr>
        <w:t>в 2023</w:t>
      </w:r>
      <w:r w:rsidR="007372CF">
        <w:rPr>
          <w:rFonts w:ascii="Times New Roman" w:hAnsi="Times New Roman" w:cs="Times New Roman"/>
          <w:b/>
          <w:sz w:val="28"/>
          <w:szCs w:val="28"/>
        </w:rPr>
        <w:t xml:space="preserve">  году</w:t>
      </w:r>
    </w:p>
    <w:p w:rsidR="000B1898" w:rsidRDefault="000B1898" w:rsidP="000B189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372CF" w:rsidRDefault="00553F98" w:rsidP="006B71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BC6C2C" w:rsidRPr="000B1898">
        <w:rPr>
          <w:rFonts w:ascii="Times New Roman" w:hAnsi="Times New Roman" w:cs="Times New Roman"/>
          <w:sz w:val="28"/>
          <w:szCs w:val="28"/>
        </w:rPr>
        <w:t>В</w:t>
      </w:r>
      <w:r w:rsidR="007372CF">
        <w:rPr>
          <w:rFonts w:ascii="Times New Roman" w:hAnsi="Times New Roman" w:cs="Times New Roman"/>
          <w:sz w:val="28"/>
          <w:szCs w:val="28"/>
        </w:rPr>
        <w:t xml:space="preserve">о исполнение приказа </w:t>
      </w:r>
      <w:r w:rsidR="00BC6C2C" w:rsidRPr="000B1898">
        <w:rPr>
          <w:rFonts w:ascii="Times New Roman" w:hAnsi="Times New Roman" w:cs="Times New Roman"/>
          <w:sz w:val="28"/>
          <w:szCs w:val="28"/>
        </w:rPr>
        <w:t xml:space="preserve">   Министерства просвещения  Приднестров</w:t>
      </w:r>
      <w:r w:rsidR="007372CF">
        <w:rPr>
          <w:rFonts w:ascii="Times New Roman" w:hAnsi="Times New Roman" w:cs="Times New Roman"/>
          <w:sz w:val="28"/>
          <w:szCs w:val="28"/>
        </w:rPr>
        <w:t xml:space="preserve">ской Молдавской Республики от </w:t>
      </w:r>
      <w:r w:rsidR="00EF4CAB">
        <w:rPr>
          <w:rFonts w:ascii="Times New Roman" w:hAnsi="Times New Roman" w:cs="Times New Roman"/>
          <w:sz w:val="28"/>
          <w:szCs w:val="28"/>
        </w:rPr>
        <w:t xml:space="preserve">08 февраля 2023 года </w:t>
      </w:r>
      <w:r w:rsidR="00653516" w:rsidRPr="000B1898">
        <w:rPr>
          <w:rFonts w:ascii="Times New Roman" w:hAnsi="Times New Roman" w:cs="Times New Roman"/>
          <w:sz w:val="28"/>
          <w:szCs w:val="28"/>
        </w:rPr>
        <w:t xml:space="preserve"> №</w:t>
      </w:r>
      <w:r w:rsidR="00EF4CAB">
        <w:rPr>
          <w:rFonts w:ascii="Times New Roman" w:hAnsi="Times New Roman" w:cs="Times New Roman"/>
          <w:sz w:val="28"/>
          <w:szCs w:val="28"/>
        </w:rPr>
        <w:t xml:space="preserve">134   </w:t>
      </w:r>
      <w:r w:rsidR="002E34DE" w:rsidRPr="000B1898">
        <w:rPr>
          <w:rFonts w:ascii="Times New Roman" w:hAnsi="Times New Roman" w:cs="Times New Roman"/>
          <w:sz w:val="28"/>
          <w:szCs w:val="28"/>
        </w:rPr>
        <w:t xml:space="preserve"> « О</w:t>
      </w:r>
      <w:r w:rsidR="007372CF">
        <w:rPr>
          <w:rFonts w:ascii="Times New Roman" w:hAnsi="Times New Roman" w:cs="Times New Roman"/>
          <w:sz w:val="28"/>
          <w:szCs w:val="28"/>
        </w:rPr>
        <w:t xml:space="preserve"> порядке подготовки и проведения государственной ( итоговой) аттестации выпускников организаций общего образования, освоивших основные образовательные программы среднего ( по</w:t>
      </w:r>
      <w:r w:rsidR="00EF4CAB">
        <w:rPr>
          <w:rFonts w:ascii="Times New Roman" w:hAnsi="Times New Roman" w:cs="Times New Roman"/>
          <w:sz w:val="28"/>
          <w:szCs w:val="28"/>
        </w:rPr>
        <w:t>лного) общего образования в 2023</w:t>
      </w:r>
      <w:r w:rsidR="007372CF">
        <w:rPr>
          <w:rFonts w:ascii="Times New Roman" w:hAnsi="Times New Roman" w:cs="Times New Roman"/>
          <w:sz w:val="28"/>
          <w:szCs w:val="28"/>
        </w:rPr>
        <w:t xml:space="preserve"> году»</w:t>
      </w:r>
      <w:proofErr w:type="gramStart"/>
      <w:r w:rsidR="007372C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7372CF">
        <w:rPr>
          <w:rFonts w:ascii="Times New Roman" w:hAnsi="Times New Roman" w:cs="Times New Roman"/>
          <w:sz w:val="28"/>
          <w:szCs w:val="28"/>
        </w:rPr>
        <w:t xml:space="preserve"> в соответствии с приказом </w:t>
      </w:r>
      <w:r w:rsidR="00BC6C2C" w:rsidRPr="000B1898">
        <w:rPr>
          <w:rFonts w:ascii="Times New Roman" w:hAnsi="Times New Roman" w:cs="Times New Roman"/>
          <w:sz w:val="28"/>
          <w:szCs w:val="28"/>
        </w:rPr>
        <w:t xml:space="preserve">Министерства  просвещения  Приднестровской Молдавской Республики от </w:t>
      </w:r>
      <w:r w:rsidR="00653516" w:rsidRPr="000B1898">
        <w:rPr>
          <w:rFonts w:ascii="Times New Roman" w:hAnsi="Times New Roman" w:cs="Times New Roman"/>
          <w:sz w:val="28"/>
          <w:szCs w:val="28"/>
        </w:rPr>
        <w:t>05.02.2018 года № 87</w:t>
      </w:r>
      <w:r w:rsidR="00BC6C2C" w:rsidRPr="000B1898">
        <w:rPr>
          <w:rFonts w:ascii="Times New Roman" w:hAnsi="Times New Roman" w:cs="Times New Roman"/>
          <w:sz w:val="28"/>
          <w:szCs w:val="28"/>
        </w:rPr>
        <w:t xml:space="preserve"> «Об утверждении П</w:t>
      </w:r>
      <w:r w:rsidR="00653516" w:rsidRPr="000B1898">
        <w:rPr>
          <w:rFonts w:ascii="Times New Roman" w:hAnsi="Times New Roman" w:cs="Times New Roman"/>
          <w:sz w:val="28"/>
          <w:szCs w:val="28"/>
        </w:rPr>
        <w:t>орядка проведения государственной</w:t>
      </w:r>
      <w:r w:rsidR="00446713">
        <w:rPr>
          <w:rFonts w:ascii="Times New Roman" w:hAnsi="Times New Roman" w:cs="Times New Roman"/>
          <w:sz w:val="28"/>
          <w:szCs w:val="28"/>
        </w:rPr>
        <w:t xml:space="preserve">      </w:t>
      </w:r>
      <w:r w:rsidR="00653516" w:rsidRPr="000B1898">
        <w:rPr>
          <w:rFonts w:ascii="Times New Roman" w:hAnsi="Times New Roman" w:cs="Times New Roman"/>
          <w:sz w:val="28"/>
          <w:szCs w:val="28"/>
        </w:rPr>
        <w:t xml:space="preserve">( итоговой) аттестации по образовательным программам среднего </w:t>
      </w:r>
      <w:r w:rsidR="00446713" w:rsidRPr="000B1898">
        <w:rPr>
          <w:rFonts w:ascii="Times New Roman" w:hAnsi="Times New Roman" w:cs="Times New Roman"/>
          <w:sz w:val="28"/>
          <w:szCs w:val="28"/>
        </w:rPr>
        <w:t>(</w:t>
      </w:r>
      <w:r w:rsidR="00653516" w:rsidRPr="000B1898">
        <w:rPr>
          <w:rFonts w:ascii="Times New Roman" w:hAnsi="Times New Roman" w:cs="Times New Roman"/>
          <w:sz w:val="28"/>
          <w:szCs w:val="28"/>
        </w:rPr>
        <w:t>полного) общего образования</w:t>
      </w:r>
      <w:r w:rsidR="007372C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372CF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7372CF">
        <w:rPr>
          <w:rFonts w:ascii="Times New Roman" w:hAnsi="Times New Roman" w:cs="Times New Roman"/>
          <w:sz w:val="28"/>
          <w:szCs w:val="28"/>
        </w:rPr>
        <w:t>САЗ 18-14) в действующей редакции</w:t>
      </w:r>
      <w:r w:rsidR="00446713" w:rsidRPr="000B1898">
        <w:rPr>
          <w:rFonts w:ascii="Times New Roman" w:hAnsi="Times New Roman" w:cs="Times New Roman"/>
          <w:sz w:val="28"/>
          <w:szCs w:val="28"/>
        </w:rPr>
        <w:t>,</w:t>
      </w:r>
      <w:r w:rsidR="00653516" w:rsidRPr="000B1898">
        <w:rPr>
          <w:rFonts w:ascii="Times New Roman" w:hAnsi="Times New Roman" w:cs="Times New Roman"/>
          <w:sz w:val="28"/>
          <w:szCs w:val="28"/>
        </w:rPr>
        <w:t xml:space="preserve"> на основании  Приказа МУ «Управления народного образования г</w:t>
      </w:r>
      <w:r w:rsidR="00446713" w:rsidRPr="000B1898">
        <w:rPr>
          <w:rFonts w:ascii="Times New Roman" w:hAnsi="Times New Roman" w:cs="Times New Roman"/>
          <w:sz w:val="28"/>
          <w:szCs w:val="28"/>
        </w:rPr>
        <w:t>. Б</w:t>
      </w:r>
      <w:r w:rsidR="00EF4CAB">
        <w:rPr>
          <w:rFonts w:ascii="Times New Roman" w:hAnsi="Times New Roman" w:cs="Times New Roman"/>
          <w:sz w:val="28"/>
          <w:szCs w:val="28"/>
        </w:rPr>
        <w:t>ендеры» от 15.02.2023 года № 152</w:t>
      </w:r>
      <w:r w:rsidR="00653516" w:rsidRPr="000B1898">
        <w:rPr>
          <w:rFonts w:ascii="Times New Roman" w:hAnsi="Times New Roman" w:cs="Times New Roman"/>
          <w:sz w:val="28"/>
          <w:szCs w:val="28"/>
        </w:rPr>
        <w:t xml:space="preserve"> «О порядке подготовки и проведения государственной </w:t>
      </w:r>
      <w:r w:rsidR="00446713" w:rsidRPr="000B1898">
        <w:rPr>
          <w:rFonts w:ascii="Times New Roman" w:hAnsi="Times New Roman" w:cs="Times New Roman"/>
          <w:sz w:val="28"/>
          <w:szCs w:val="28"/>
        </w:rPr>
        <w:t>(</w:t>
      </w:r>
      <w:r w:rsidR="00653516" w:rsidRPr="000B1898">
        <w:rPr>
          <w:rFonts w:ascii="Times New Roman" w:hAnsi="Times New Roman" w:cs="Times New Roman"/>
          <w:sz w:val="28"/>
          <w:szCs w:val="28"/>
        </w:rPr>
        <w:t xml:space="preserve">итоговой) аттестации </w:t>
      </w:r>
      <w:r w:rsidR="007372CF">
        <w:rPr>
          <w:rFonts w:ascii="Times New Roman" w:hAnsi="Times New Roman" w:cs="Times New Roman"/>
          <w:sz w:val="28"/>
          <w:szCs w:val="28"/>
        </w:rPr>
        <w:t>выпускников организаций общего образования, освоивших основные образовательные программы среднего ( по</w:t>
      </w:r>
      <w:r w:rsidR="00EF4CAB">
        <w:rPr>
          <w:rFonts w:ascii="Times New Roman" w:hAnsi="Times New Roman" w:cs="Times New Roman"/>
          <w:sz w:val="28"/>
          <w:szCs w:val="28"/>
        </w:rPr>
        <w:t>лного) общего образования в 2023</w:t>
      </w:r>
      <w:r w:rsidR="007372CF">
        <w:rPr>
          <w:rFonts w:ascii="Times New Roman" w:hAnsi="Times New Roman" w:cs="Times New Roman"/>
          <w:sz w:val="28"/>
          <w:szCs w:val="28"/>
        </w:rPr>
        <w:t xml:space="preserve"> году»</w:t>
      </w:r>
    </w:p>
    <w:p w:rsidR="002609B9" w:rsidRPr="00EF4CAB" w:rsidRDefault="002609B9" w:rsidP="006B7141">
      <w:pPr>
        <w:pStyle w:val="a3"/>
        <w:jc w:val="both"/>
        <w:rPr>
          <w:rFonts w:ascii="Times New Roman" w:hAnsi="Times New Roman" w:cs="Times New Roman"/>
          <w:bCs/>
          <w:i/>
          <w:sz w:val="16"/>
          <w:szCs w:val="16"/>
        </w:rPr>
      </w:pPr>
    </w:p>
    <w:p w:rsidR="00EE72ED" w:rsidRPr="00EF3BC3" w:rsidRDefault="00EE72ED" w:rsidP="00EF3BC3">
      <w:pPr>
        <w:pStyle w:val="a3"/>
        <w:rPr>
          <w:rFonts w:ascii="Times New Roman" w:hAnsi="Times New Roman" w:cs="Times New Roman"/>
          <w:b/>
          <w:bCs/>
          <w:i/>
          <w:sz w:val="28"/>
          <w:szCs w:val="28"/>
        </w:rPr>
      </w:pPr>
      <w:proofErr w:type="gramStart"/>
      <w:r w:rsidRPr="00EF3BC3">
        <w:rPr>
          <w:rFonts w:ascii="Times New Roman" w:hAnsi="Times New Roman" w:cs="Times New Roman"/>
          <w:bCs/>
          <w:i/>
          <w:sz w:val="28"/>
          <w:szCs w:val="28"/>
        </w:rPr>
        <w:t>п</w:t>
      </w:r>
      <w:proofErr w:type="gramEnd"/>
      <w:r w:rsidRPr="00EF3BC3">
        <w:rPr>
          <w:rFonts w:ascii="Times New Roman" w:hAnsi="Times New Roman" w:cs="Times New Roman"/>
          <w:bCs/>
          <w:i/>
          <w:sz w:val="28"/>
          <w:szCs w:val="28"/>
        </w:rPr>
        <w:t xml:space="preserve"> р и к а з ы в а ю:</w:t>
      </w:r>
    </w:p>
    <w:p w:rsidR="00EF3BC3" w:rsidRPr="00EF4CAB" w:rsidRDefault="00EF3BC3" w:rsidP="006B7141">
      <w:pPr>
        <w:jc w:val="both"/>
        <w:rPr>
          <w:sz w:val="16"/>
          <w:szCs w:val="16"/>
        </w:rPr>
      </w:pPr>
    </w:p>
    <w:p w:rsidR="00FE3D41" w:rsidRPr="00EF4CAB" w:rsidRDefault="00653516" w:rsidP="00EF4CAB">
      <w:pPr>
        <w:pStyle w:val="a4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EF4CAB">
        <w:rPr>
          <w:sz w:val="28"/>
          <w:szCs w:val="28"/>
        </w:rPr>
        <w:t xml:space="preserve">ринять в работу расписание проведения государственной </w:t>
      </w:r>
      <w:r>
        <w:rPr>
          <w:sz w:val="28"/>
          <w:szCs w:val="28"/>
        </w:rPr>
        <w:t xml:space="preserve"> </w:t>
      </w:r>
      <w:r w:rsidR="00446713">
        <w:rPr>
          <w:sz w:val="28"/>
          <w:szCs w:val="28"/>
        </w:rPr>
        <w:t>(</w:t>
      </w:r>
      <w:r w:rsidR="00EF4CAB">
        <w:rPr>
          <w:sz w:val="28"/>
          <w:szCs w:val="28"/>
        </w:rPr>
        <w:t xml:space="preserve">итоговой ) аттестации </w:t>
      </w:r>
      <w:r w:rsidR="00FE3D41">
        <w:rPr>
          <w:sz w:val="28"/>
          <w:szCs w:val="28"/>
        </w:rPr>
        <w:t xml:space="preserve"> </w:t>
      </w:r>
      <w:r w:rsidR="00EF4CAB">
        <w:rPr>
          <w:sz w:val="28"/>
          <w:szCs w:val="28"/>
        </w:rPr>
        <w:t>выпускников</w:t>
      </w:r>
      <w:proofErr w:type="gramStart"/>
      <w:r w:rsidR="00EF4CAB">
        <w:rPr>
          <w:sz w:val="28"/>
          <w:szCs w:val="28"/>
        </w:rPr>
        <w:t xml:space="preserve"> ,</w:t>
      </w:r>
      <w:proofErr w:type="gramEnd"/>
      <w:r w:rsidR="00EF4CAB">
        <w:rPr>
          <w:sz w:val="28"/>
          <w:szCs w:val="28"/>
        </w:rPr>
        <w:t xml:space="preserve"> освоивших основную образовательную программу </w:t>
      </w:r>
      <w:r w:rsidR="00EF4CAB" w:rsidRPr="000B1898">
        <w:rPr>
          <w:sz w:val="28"/>
          <w:szCs w:val="28"/>
        </w:rPr>
        <w:t>среднего (полного) общего образования</w:t>
      </w:r>
      <w:r w:rsidR="00EF4CAB">
        <w:rPr>
          <w:sz w:val="28"/>
          <w:szCs w:val="28"/>
        </w:rPr>
        <w:t xml:space="preserve"> </w:t>
      </w:r>
      <w:r w:rsidR="00FE3D41">
        <w:rPr>
          <w:sz w:val="28"/>
          <w:szCs w:val="28"/>
        </w:rPr>
        <w:t>( далее ГИА</w:t>
      </w:r>
      <w:r w:rsidR="00EF4CAB">
        <w:rPr>
          <w:sz w:val="28"/>
          <w:szCs w:val="28"/>
        </w:rPr>
        <w:t xml:space="preserve">) </w:t>
      </w:r>
      <w:r w:rsidR="00FE3D41">
        <w:rPr>
          <w:sz w:val="28"/>
          <w:szCs w:val="28"/>
        </w:rPr>
        <w:t xml:space="preserve">году в сроки, установленные Министерством </w:t>
      </w:r>
      <w:r w:rsidR="00FE3D41" w:rsidRPr="000B1898">
        <w:rPr>
          <w:sz w:val="28"/>
          <w:szCs w:val="28"/>
        </w:rPr>
        <w:t xml:space="preserve"> просвещения  Приднестров</w:t>
      </w:r>
      <w:r w:rsidR="00FE3D41">
        <w:rPr>
          <w:sz w:val="28"/>
          <w:szCs w:val="28"/>
        </w:rPr>
        <w:t>ской Молдавской Республики :</w:t>
      </w:r>
    </w:p>
    <w:p w:rsidR="00FE3D41" w:rsidRDefault="00FE3D41" w:rsidP="00FE3D41">
      <w:pPr>
        <w:pStyle w:val="a4"/>
        <w:ind w:left="360"/>
        <w:rPr>
          <w:sz w:val="28"/>
          <w:szCs w:val="28"/>
        </w:rPr>
      </w:pPr>
      <w:r>
        <w:rPr>
          <w:sz w:val="28"/>
          <w:szCs w:val="28"/>
        </w:rPr>
        <w:t>а) досрочный период:</w:t>
      </w:r>
    </w:p>
    <w:tbl>
      <w:tblPr>
        <w:tblStyle w:val="a5"/>
        <w:tblW w:w="0" w:type="auto"/>
        <w:tblInd w:w="360" w:type="dxa"/>
        <w:tblLook w:val="04A0" w:firstRow="1" w:lastRow="0" w:firstColumn="1" w:lastColumn="0" w:noHBand="0" w:noVBand="1"/>
      </w:tblPr>
      <w:tblGrid>
        <w:gridCol w:w="5094"/>
        <w:gridCol w:w="5109"/>
      </w:tblGrid>
      <w:tr w:rsidR="00FE3D41" w:rsidTr="00FE3D41">
        <w:tc>
          <w:tcPr>
            <w:tcW w:w="5281" w:type="dxa"/>
          </w:tcPr>
          <w:p w:rsidR="00FE3D41" w:rsidRDefault="00FE3D41" w:rsidP="00FE3D41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</w:t>
            </w:r>
          </w:p>
        </w:tc>
        <w:tc>
          <w:tcPr>
            <w:tcW w:w="5282" w:type="dxa"/>
          </w:tcPr>
          <w:p w:rsidR="00FE3D41" w:rsidRDefault="00FE3D41" w:rsidP="00FE3D41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Экзамен  по учебному предмету</w:t>
            </w:r>
          </w:p>
        </w:tc>
      </w:tr>
      <w:tr w:rsidR="00FE3D41" w:rsidTr="00FE3D41">
        <w:tc>
          <w:tcPr>
            <w:tcW w:w="5281" w:type="dxa"/>
          </w:tcPr>
          <w:p w:rsidR="00FE3D41" w:rsidRDefault="00FE3D41" w:rsidP="00EF4CAB">
            <w:pPr>
              <w:pStyle w:val="a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 апреля</w:t>
            </w:r>
            <w:r w:rsidR="00EF3BC3">
              <w:rPr>
                <w:sz w:val="28"/>
                <w:szCs w:val="28"/>
              </w:rPr>
              <w:t xml:space="preserve"> (</w:t>
            </w:r>
            <w:r w:rsidR="00EF4CAB">
              <w:rPr>
                <w:sz w:val="28"/>
                <w:szCs w:val="28"/>
              </w:rPr>
              <w:t>четверг</w:t>
            </w:r>
            <w:r w:rsidR="00EF3BC3">
              <w:rPr>
                <w:sz w:val="28"/>
                <w:szCs w:val="28"/>
              </w:rPr>
              <w:t>)</w:t>
            </w:r>
          </w:p>
        </w:tc>
        <w:tc>
          <w:tcPr>
            <w:tcW w:w="5282" w:type="dxa"/>
          </w:tcPr>
          <w:p w:rsidR="00FE3D41" w:rsidRDefault="00FE3D41" w:rsidP="00FE3D41">
            <w:pPr>
              <w:pStyle w:val="a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родной </w:t>
            </w:r>
            <w:proofErr w:type="gramStart"/>
            <w:r>
              <w:rPr>
                <w:sz w:val="28"/>
                <w:szCs w:val="28"/>
              </w:rPr>
              <w:t xml:space="preserve">( </w:t>
            </w:r>
            <w:proofErr w:type="gramEnd"/>
            <w:r>
              <w:rPr>
                <w:sz w:val="28"/>
                <w:szCs w:val="28"/>
              </w:rPr>
              <w:t>русский) язык</w:t>
            </w:r>
          </w:p>
        </w:tc>
      </w:tr>
      <w:tr w:rsidR="00FE3D41" w:rsidTr="00FE3D41">
        <w:tc>
          <w:tcPr>
            <w:tcW w:w="5281" w:type="dxa"/>
          </w:tcPr>
          <w:p w:rsidR="00FE3D41" w:rsidRDefault="00FE3D41" w:rsidP="00FE3D41">
            <w:pPr>
              <w:pStyle w:val="a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 апреля</w:t>
            </w:r>
            <w:r w:rsidR="00EF4CAB">
              <w:rPr>
                <w:sz w:val="28"/>
                <w:szCs w:val="28"/>
              </w:rPr>
              <w:t xml:space="preserve"> </w:t>
            </w:r>
            <w:proofErr w:type="gramStart"/>
            <w:r w:rsidR="00EF4CAB">
              <w:rPr>
                <w:sz w:val="28"/>
                <w:szCs w:val="28"/>
              </w:rPr>
              <w:t xml:space="preserve">( </w:t>
            </w:r>
            <w:proofErr w:type="gramEnd"/>
            <w:r w:rsidR="00EF4CAB">
              <w:rPr>
                <w:sz w:val="28"/>
                <w:szCs w:val="28"/>
              </w:rPr>
              <w:t xml:space="preserve">четверг </w:t>
            </w:r>
            <w:r w:rsidR="00EF3BC3">
              <w:rPr>
                <w:sz w:val="28"/>
                <w:szCs w:val="28"/>
              </w:rPr>
              <w:t>)</w:t>
            </w:r>
          </w:p>
        </w:tc>
        <w:tc>
          <w:tcPr>
            <w:tcW w:w="5282" w:type="dxa"/>
          </w:tcPr>
          <w:p w:rsidR="00FE3D41" w:rsidRDefault="00FE3D41" w:rsidP="00FE3D41">
            <w:pPr>
              <w:pStyle w:val="a4"/>
              <w:ind w:left="0" w:firstLine="7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</w:tr>
    </w:tbl>
    <w:p w:rsidR="00FE3D41" w:rsidRPr="00EF4CAB" w:rsidRDefault="00FE3D41" w:rsidP="00EF4CAB">
      <w:pPr>
        <w:rPr>
          <w:sz w:val="16"/>
          <w:szCs w:val="16"/>
        </w:rPr>
      </w:pPr>
    </w:p>
    <w:p w:rsidR="00FE3D41" w:rsidRDefault="00FE3D41" w:rsidP="00FE3D41">
      <w:pPr>
        <w:pStyle w:val="a4"/>
        <w:ind w:left="360"/>
        <w:rPr>
          <w:sz w:val="28"/>
          <w:szCs w:val="28"/>
        </w:rPr>
      </w:pPr>
      <w:r>
        <w:rPr>
          <w:sz w:val="28"/>
          <w:szCs w:val="28"/>
        </w:rPr>
        <w:t>б) основной период</w:t>
      </w:r>
    </w:p>
    <w:tbl>
      <w:tblPr>
        <w:tblStyle w:val="a5"/>
        <w:tblW w:w="0" w:type="auto"/>
        <w:tblInd w:w="360" w:type="dxa"/>
        <w:tblLook w:val="04A0" w:firstRow="1" w:lastRow="0" w:firstColumn="1" w:lastColumn="0" w:noHBand="0" w:noVBand="1"/>
      </w:tblPr>
      <w:tblGrid>
        <w:gridCol w:w="5089"/>
        <w:gridCol w:w="5114"/>
      </w:tblGrid>
      <w:tr w:rsidR="00FE3D41" w:rsidTr="009D303B">
        <w:tc>
          <w:tcPr>
            <w:tcW w:w="5281" w:type="dxa"/>
          </w:tcPr>
          <w:p w:rsidR="00FE3D41" w:rsidRDefault="00FE3D41" w:rsidP="009D303B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</w:t>
            </w:r>
          </w:p>
        </w:tc>
        <w:tc>
          <w:tcPr>
            <w:tcW w:w="5282" w:type="dxa"/>
          </w:tcPr>
          <w:p w:rsidR="00FE3D41" w:rsidRDefault="00FE3D41" w:rsidP="009D303B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Экзамен по учебному предмету</w:t>
            </w:r>
          </w:p>
        </w:tc>
      </w:tr>
      <w:tr w:rsidR="00FE3D41" w:rsidTr="009D303B">
        <w:tc>
          <w:tcPr>
            <w:tcW w:w="5281" w:type="dxa"/>
          </w:tcPr>
          <w:p w:rsidR="00FE3D41" w:rsidRDefault="00EF4CAB" w:rsidP="00EF4CAB">
            <w:pPr>
              <w:pStyle w:val="a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  <w:r w:rsidR="00EF3BC3">
              <w:rPr>
                <w:sz w:val="28"/>
                <w:szCs w:val="28"/>
              </w:rPr>
              <w:t xml:space="preserve"> мая (</w:t>
            </w:r>
            <w:r>
              <w:rPr>
                <w:sz w:val="28"/>
                <w:szCs w:val="28"/>
              </w:rPr>
              <w:t>среда</w:t>
            </w:r>
            <w:r w:rsidR="00EF3BC3">
              <w:rPr>
                <w:sz w:val="28"/>
                <w:szCs w:val="28"/>
              </w:rPr>
              <w:t>)</w:t>
            </w:r>
          </w:p>
        </w:tc>
        <w:tc>
          <w:tcPr>
            <w:tcW w:w="5282" w:type="dxa"/>
          </w:tcPr>
          <w:p w:rsidR="00FE3D41" w:rsidRDefault="00FE3D41" w:rsidP="009D303B">
            <w:pPr>
              <w:pStyle w:val="a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родной </w:t>
            </w:r>
            <w:proofErr w:type="gramStart"/>
            <w:r>
              <w:rPr>
                <w:sz w:val="28"/>
                <w:szCs w:val="28"/>
              </w:rPr>
              <w:t xml:space="preserve">( </w:t>
            </w:r>
            <w:proofErr w:type="gramEnd"/>
            <w:r>
              <w:rPr>
                <w:sz w:val="28"/>
                <w:szCs w:val="28"/>
              </w:rPr>
              <w:t>русский) язык</w:t>
            </w:r>
          </w:p>
        </w:tc>
      </w:tr>
      <w:tr w:rsidR="00FE3D41" w:rsidTr="009D303B">
        <w:tc>
          <w:tcPr>
            <w:tcW w:w="5281" w:type="dxa"/>
          </w:tcPr>
          <w:p w:rsidR="00FE3D41" w:rsidRDefault="00EF4CAB" w:rsidP="009D303B">
            <w:pPr>
              <w:pStyle w:val="a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7 </w:t>
            </w:r>
            <w:r w:rsidR="00EF3BC3">
              <w:rPr>
                <w:sz w:val="28"/>
                <w:szCs w:val="28"/>
              </w:rPr>
              <w:t xml:space="preserve"> июня </w:t>
            </w:r>
            <w:proofErr w:type="gramStart"/>
            <w:r w:rsidR="00EF3BC3">
              <w:rPr>
                <w:sz w:val="28"/>
                <w:szCs w:val="28"/>
              </w:rPr>
              <w:t xml:space="preserve">( </w:t>
            </w:r>
            <w:proofErr w:type="gramEnd"/>
            <w:r w:rsidR="00EF3BC3">
              <w:rPr>
                <w:sz w:val="28"/>
                <w:szCs w:val="28"/>
              </w:rPr>
              <w:t>среда)</w:t>
            </w:r>
          </w:p>
        </w:tc>
        <w:tc>
          <w:tcPr>
            <w:tcW w:w="5282" w:type="dxa"/>
          </w:tcPr>
          <w:p w:rsidR="00FE3D41" w:rsidRDefault="00FE3D41" w:rsidP="009D303B">
            <w:pPr>
              <w:pStyle w:val="a4"/>
              <w:ind w:left="0" w:firstLine="7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</w:tr>
    </w:tbl>
    <w:p w:rsidR="00EF3BC3" w:rsidRPr="006B7141" w:rsidRDefault="00EF3BC3" w:rsidP="006B7141">
      <w:pPr>
        <w:rPr>
          <w:sz w:val="28"/>
          <w:szCs w:val="28"/>
          <w:lang w:val="en-US"/>
        </w:rPr>
      </w:pPr>
    </w:p>
    <w:p w:rsidR="00EF3BC3" w:rsidRDefault="00EF3BC3" w:rsidP="00FE3D41">
      <w:pPr>
        <w:pStyle w:val="a4"/>
        <w:ind w:left="360"/>
        <w:rPr>
          <w:sz w:val="28"/>
          <w:szCs w:val="28"/>
        </w:rPr>
      </w:pPr>
      <w:r>
        <w:rPr>
          <w:sz w:val="28"/>
          <w:szCs w:val="28"/>
        </w:rPr>
        <w:t>в) резервные дни:</w:t>
      </w:r>
    </w:p>
    <w:tbl>
      <w:tblPr>
        <w:tblStyle w:val="a5"/>
        <w:tblW w:w="0" w:type="auto"/>
        <w:tblInd w:w="360" w:type="dxa"/>
        <w:tblLook w:val="04A0" w:firstRow="1" w:lastRow="0" w:firstColumn="1" w:lastColumn="0" w:noHBand="0" w:noVBand="1"/>
      </w:tblPr>
      <w:tblGrid>
        <w:gridCol w:w="5107"/>
        <w:gridCol w:w="5096"/>
      </w:tblGrid>
      <w:tr w:rsidR="00EF3BC3" w:rsidTr="009D303B">
        <w:tc>
          <w:tcPr>
            <w:tcW w:w="5281" w:type="dxa"/>
          </w:tcPr>
          <w:p w:rsidR="00EF3BC3" w:rsidRDefault="00EF3BC3" w:rsidP="009D303B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</w:t>
            </w:r>
          </w:p>
        </w:tc>
        <w:tc>
          <w:tcPr>
            <w:tcW w:w="5282" w:type="dxa"/>
          </w:tcPr>
          <w:p w:rsidR="00EF3BC3" w:rsidRDefault="00EF3BC3" w:rsidP="009D303B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Экзамен по учебному предмету</w:t>
            </w:r>
          </w:p>
        </w:tc>
      </w:tr>
      <w:tr w:rsidR="00EF3BC3" w:rsidTr="009D303B">
        <w:tc>
          <w:tcPr>
            <w:tcW w:w="5281" w:type="dxa"/>
          </w:tcPr>
          <w:p w:rsidR="00EF3BC3" w:rsidRDefault="00EF4CAB" w:rsidP="00EF4CAB">
            <w:pPr>
              <w:pStyle w:val="a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 </w:t>
            </w:r>
            <w:r w:rsidR="00EF3BC3">
              <w:rPr>
                <w:sz w:val="28"/>
                <w:szCs w:val="28"/>
              </w:rPr>
              <w:t>июня  (</w:t>
            </w:r>
            <w:r>
              <w:rPr>
                <w:sz w:val="28"/>
                <w:szCs w:val="28"/>
              </w:rPr>
              <w:t>понедельник</w:t>
            </w:r>
            <w:proofErr w:type="gramStart"/>
            <w:r>
              <w:rPr>
                <w:sz w:val="28"/>
                <w:szCs w:val="28"/>
              </w:rPr>
              <w:t xml:space="preserve"> </w:t>
            </w:r>
            <w:r w:rsidR="00EF3BC3">
              <w:rPr>
                <w:sz w:val="28"/>
                <w:szCs w:val="28"/>
              </w:rPr>
              <w:t>)</w:t>
            </w:r>
            <w:proofErr w:type="gramEnd"/>
          </w:p>
        </w:tc>
        <w:tc>
          <w:tcPr>
            <w:tcW w:w="5282" w:type="dxa"/>
          </w:tcPr>
          <w:p w:rsidR="00EF3BC3" w:rsidRDefault="00EF3BC3" w:rsidP="009D303B">
            <w:pPr>
              <w:pStyle w:val="a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родной </w:t>
            </w:r>
            <w:proofErr w:type="gramStart"/>
            <w:r>
              <w:rPr>
                <w:sz w:val="28"/>
                <w:szCs w:val="28"/>
              </w:rPr>
              <w:t xml:space="preserve">( </w:t>
            </w:r>
            <w:proofErr w:type="gramEnd"/>
            <w:r>
              <w:rPr>
                <w:sz w:val="28"/>
                <w:szCs w:val="28"/>
              </w:rPr>
              <w:t>русский) язык</w:t>
            </w:r>
          </w:p>
        </w:tc>
      </w:tr>
      <w:tr w:rsidR="00EF3BC3" w:rsidTr="009D303B">
        <w:tc>
          <w:tcPr>
            <w:tcW w:w="5281" w:type="dxa"/>
          </w:tcPr>
          <w:p w:rsidR="00EF3BC3" w:rsidRDefault="00EF4CAB" w:rsidP="00EF4CAB">
            <w:pPr>
              <w:pStyle w:val="a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EF3BC3">
              <w:rPr>
                <w:sz w:val="28"/>
                <w:szCs w:val="28"/>
              </w:rPr>
              <w:t xml:space="preserve"> июня (</w:t>
            </w:r>
            <w:r>
              <w:rPr>
                <w:sz w:val="28"/>
                <w:szCs w:val="28"/>
              </w:rPr>
              <w:t>четверг</w:t>
            </w:r>
            <w:proofErr w:type="gramStart"/>
            <w:r>
              <w:rPr>
                <w:sz w:val="28"/>
                <w:szCs w:val="28"/>
              </w:rPr>
              <w:t xml:space="preserve"> </w:t>
            </w:r>
            <w:r w:rsidR="00EF3BC3">
              <w:rPr>
                <w:sz w:val="28"/>
                <w:szCs w:val="28"/>
              </w:rPr>
              <w:t>)</w:t>
            </w:r>
            <w:proofErr w:type="gramEnd"/>
          </w:p>
        </w:tc>
        <w:tc>
          <w:tcPr>
            <w:tcW w:w="5282" w:type="dxa"/>
          </w:tcPr>
          <w:p w:rsidR="00EF3BC3" w:rsidRDefault="00EF3BC3" w:rsidP="009D303B">
            <w:pPr>
              <w:pStyle w:val="a4"/>
              <w:ind w:left="0" w:firstLine="7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</w:tr>
    </w:tbl>
    <w:p w:rsidR="00EF3BC3" w:rsidRDefault="00EF3BC3" w:rsidP="00EF3BC3">
      <w:pPr>
        <w:pStyle w:val="a4"/>
        <w:ind w:left="360"/>
        <w:rPr>
          <w:sz w:val="28"/>
          <w:szCs w:val="28"/>
        </w:rPr>
      </w:pPr>
    </w:p>
    <w:p w:rsidR="00EF3BC3" w:rsidRPr="006B7141" w:rsidRDefault="00EF3BC3" w:rsidP="00EF3BC3">
      <w:pPr>
        <w:pStyle w:val="a4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Установить единое время начала экзаменов в </w:t>
      </w:r>
      <w:r w:rsidRPr="00EF3BC3">
        <w:rPr>
          <w:b/>
          <w:sz w:val="28"/>
          <w:szCs w:val="28"/>
        </w:rPr>
        <w:t>10.00</w:t>
      </w:r>
      <w:r>
        <w:rPr>
          <w:sz w:val="28"/>
          <w:szCs w:val="28"/>
        </w:rPr>
        <w:t xml:space="preserve"> часов.</w:t>
      </w:r>
    </w:p>
    <w:p w:rsidR="006B7141" w:rsidRDefault="006B7141" w:rsidP="006B7141">
      <w:pPr>
        <w:pStyle w:val="a4"/>
        <w:ind w:left="360"/>
        <w:rPr>
          <w:sz w:val="28"/>
          <w:szCs w:val="28"/>
        </w:rPr>
      </w:pPr>
    </w:p>
    <w:p w:rsidR="00EF3BC3" w:rsidRPr="00EF4CAB" w:rsidRDefault="00EF4CAB" w:rsidP="00EF4CAB">
      <w:pPr>
        <w:pStyle w:val="a4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Продолжительность а проведения экзаменов в форме Единого государственного экзамена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 xml:space="preserve">далее ЕГЭ </w:t>
      </w:r>
    </w:p>
    <w:p w:rsidR="00EF3BC3" w:rsidRDefault="00EF3BC3" w:rsidP="00EF3BC3">
      <w:pPr>
        <w:pStyle w:val="a4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по математике – </w:t>
      </w:r>
      <w:r w:rsidRPr="00EF3BC3">
        <w:rPr>
          <w:b/>
          <w:sz w:val="28"/>
          <w:szCs w:val="28"/>
        </w:rPr>
        <w:t xml:space="preserve">3 часа 55 минут </w:t>
      </w:r>
      <w:proofErr w:type="gramStart"/>
      <w:r w:rsidRPr="00EF3BC3">
        <w:rPr>
          <w:b/>
          <w:sz w:val="28"/>
          <w:szCs w:val="28"/>
        </w:rPr>
        <w:t xml:space="preserve">( </w:t>
      </w:r>
      <w:proofErr w:type="gramEnd"/>
      <w:r w:rsidRPr="00EF3BC3">
        <w:rPr>
          <w:b/>
          <w:sz w:val="28"/>
          <w:szCs w:val="28"/>
        </w:rPr>
        <w:t>235 минут</w:t>
      </w:r>
      <w:r>
        <w:rPr>
          <w:sz w:val="28"/>
          <w:szCs w:val="28"/>
        </w:rPr>
        <w:t>)</w:t>
      </w:r>
    </w:p>
    <w:p w:rsidR="00EF3BC3" w:rsidRPr="006B7141" w:rsidRDefault="00EF3BC3" w:rsidP="00EF3BC3">
      <w:pPr>
        <w:pStyle w:val="a4"/>
        <w:numPr>
          <w:ilvl w:val="0"/>
          <w:numId w:val="5"/>
        </w:numPr>
        <w:rPr>
          <w:b/>
          <w:sz w:val="28"/>
          <w:szCs w:val="28"/>
        </w:rPr>
      </w:pPr>
      <w:r>
        <w:rPr>
          <w:sz w:val="28"/>
          <w:szCs w:val="28"/>
        </w:rPr>
        <w:t xml:space="preserve">по родному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 xml:space="preserve">русскому) языку – </w:t>
      </w:r>
      <w:r w:rsidRPr="00EF3BC3">
        <w:rPr>
          <w:b/>
          <w:sz w:val="28"/>
          <w:szCs w:val="28"/>
        </w:rPr>
        <w:t>3 часа 30 минут ( 210 минут)</w:t>
      </w:r>
    </w:p>
    <w:p w:rsidR="006B7141" w:rsidRDefault="006B7141" w:rsidP="006B7141">
      <w:pPr>
        <w:pStyle w:val="a4"/>
        <w:rPr>
          <w:b/>
          <w:sz w:val="28"/>
          <w:szCs w:val="28"/>
        </w:rPr>
      </w:pPr>
    </w:p>
    <w:p w:rsidR="00553F98" w:rsidRPr="006B7141" w:rsidRDefault="00553F98" w:rsidP="00553F98">
      <w:pPr>
        <w:pStyle w:val="a4"/>
        <w:numPr>
          <w:ilvl w:val="0"/>
          <w:numId w:val="2"/>
        </w:numPr>
        <w:rPr>
          <w:sz w:val="28"/>
          <w:szCs w:val="28"/>
        </w:rPr>
      </w:pPr>
      <w:r w:rsidRPr="00553F98">
        <w:rPr>
          <w:sz w:val="28"/>
          <w:szCs w:val="28"/>
        </w:rPr>
        <w:t>Разрешить на экзамене по математике пользоваться линейкой.</w:t>
      </w:r>
    </w:p>
    <w:p w:rsidR="006B7141" w:rsidRDefault="006B7141" w:rsidP="006B7141">
      <w:pPr>
        <w:pStyle w:val="a4"/>
        <w:ind w:left="360"/>
        <w:rPr>
          <w:sz w:val="28"/>
          <w:szCs w:val="28"/>
        </w:rPr>
      </w:pPr>
    </w:p>
    <w:p w:rsidR="00553F98" w:rsidRPr="006B7141" w:rsidRDefault="00553F98" w:rsidP="00553F98">
      <w:pPr>
        <w:pStyle w:val="a4"/>
        <w:numPr>
          <w:ilvl w:val="0"/>
          <w:numId w:val="2"/>
        </w:numPr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Заместителю директора по  </w:t>
      </w:r>
      <w:proofErr w:type="spellStart"/>
      <w:r>
        <w:rPr>
          <w:sz w:val="28"/>
          <w:szCs w:val="28"/>
        </w:rPr>
        <w:t>учебно</w:t>
      </w:r>
      <w:proofErr w:type="spellEnd"/>
      <w:r>
        <w:rPr>
          <w:sz w:val="28"/>
          <w:szCs w:val="28"/>
        </w:rPr>
        <w:t xml:space="preserve"> – воспитательной работе  </w:t>
      </w:r>
      <w:proofErr w:type="spellStart"/>
      <w:r w:rsidRPr="006B7141">
        <w:rPr>
          <w:b/>
          <w:i/>
          <w:sz w:val="28"/>
          <w:szCs w:val="28"/>
        </w:rPr>
        <w:t>Н.Г.Гальцевой</w:t>
      </w:r>
      <w:proofErr w:type="spellEnd"/>
      <w:r w:rsidRPr="006B7141">
        <w:rPr>
          <w:b/>
          <w:i/>
          <w:sz w:val="28"/>
          <w:szCs w:val="28"/>
        </w:rPr>
        <w:t>:</w:t>
      </w:r>
    </w:p>
    <w:p w:rsidR="00553F98" w:rsidRDefault="00553F98" w:rsidP="006B7141">
      <w:pPr>
        <w:pStyle w:val="a4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осуществить своевременное информирование участников ГИА и их родителей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законных представителей) по вопросам проведения</w:t>
      </w:r>
      <w:r w:rsidR="00EF4CAB">
        <w:rPr>
          <w:sz w:val="28"/>
          <w:szCs w:val="28"/>
        </w:rPr>
        <w:t xml:space="preserve"> ГИА в 2023</w:t>
      </w:r>
      <w:r>
        <w:rPr>
          <w:sz w:val="28"/>
          <w:szCs w:val="28"/>
        </w:rPr>
        <w:t xml:space="preserve"> году;</w:t>
      </w:r>
    </w:p>
    <w:p w:rsidR="00EF4CAB" w:rsidRDefault="00EF4CAB" w:rsidP="006B7141">
      <w:pPr>
        <w:pStyle w:val="a4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организовать  работу «горячей « телефонной  линии по вопросам подготовки и проведения ГИА с 6.04.2023 года </w:t>
      </w:r>
    </w:p>
    <w:p w:rsidR="00A510C6" w:rsidRDefault="00A510C6" w:rsidP="00A510C6">
      <w:pPr>
        <w:pStyle w:val="a4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в) сформировать базу</w:t>
      </w:r>
      <w:r>
        <w:rPr>
          <w:sz w:val="28"/>
          <w:szCs w:val="28"/>
        </w:rPr>
        <w:t xml:space="preserve"> данных участников ГИА текущего года </w:t>
      </w:r>
      <w:r>
        <w:rPr>
          <w:sz w:val="28"/>
          <w:szCs w:val="28"/>
        </w:rPr>
        <w:t xml:space="preserve"> в срок до </w:t>
      </w:r>
      <w:proofErr w:type="spellStart"/>
      <w:proofErr w:type="gramStart"/>
      <w:r>
        <w:rPr>
          <w:sz w:val="28"/>
          <w:szCs w:val="28"/>
        </w:rPr>
        <w:t>до</w:t>
      </w:r>
      <w:proofErr w:type="spellEnd"/>
      <w:proofErr w:type="gramEnd"/>
      <w:r>
        <w:rPr>
          <w:sz w:val="28"/>
          <w:szCs w:val="28"/>
        </w:rPr>
        <w:t xml:space="preserve"> 18 апреля 2023 года;</w:t>
      </w:r>
    </w:p>
    <w:p w:rsidR="00553F98" w:rsidRPr="00A510C6" w:rsidRDefault="00A510C6" w:rsidP="00A510C6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553F98" w:rsidRPr="00A510C6">
        <w:rPr>
          <w:sz w:val="28"/>
          <w:szCs w:val="28"/>
        </w:rPr>
        <w:t>) осуществить сверку базы данных участников ГИА текущего года с МУ «</w:t>
      </w:r>
      <w:r>
        <w:rPr>
          <w:sz w:val="28"/>
          <w:szCs w:val="28"/>
        </w:rPr>
        <w:t xml:space="preserve">УНО </w:t>
      </w: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.Б</w:t>
      </w:r>
      <w:proofErr w:type="gramEnd"/>
      <w:r>
        <w:rPr>
          <w:sz w:val="28"/>
          <w:szCs w:val="28"/>
        </w:rPr>
        <w:t>ендеры</w:t>
      </w:r>
      <w:proofErr w:type="spellEnd"/>
      <w:r>
        <w:rPr>
          <w:sz w:val="28"/>
          <w:szCs w:val="28"/>
        </w:rPr>
        <w:t>» до 19</w:t>
      </w:r>
      <w:r w:rsidR="00EF4CAB" w:rsidRPr="00A510C6">
        <w:rPr>
          <w:sz w:val="28"/>
          <w:szCs w:val="28"/>
        </w:rPr>
        <w:t xml:space="preserve"> апреля 2023</w:t>
      </w:r>
      <w:r w:rsidR="00553F98" w:rsidRPr="00A510C6">
        <w:rPr>
          <w:sz w:val="28"/>
          <w:szCs w:val="28"/>
        </w:rPr>
        <w:t xml:space="preserve"> года;</w:t>
      </w:r>
    </w:p>
    <w:p w:rsidR="00A510C6" w:rsidRDefault="00A510C6" w:rsidP="006B7141">
      <w:pPr>
        <w:pStyle w:val="a4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EF4CAB">
        <w:rPr>
          <w:sz w:val="28"/>
          <w:szCs w:val="28"/>
        </w:rPr>
        <w:t xml:space="preserve">) </w:t>
      </w:r>
      <w:r w:rsidR="00EF4CAB">
        <w:rPr>
          <w:sz w:val="28"/>
          <w:szCs w:val="28"/>
        </w:rPr>
        <w:t xml:space="preserve">осуществить сверку </w:t>
      </w:r>
      <w:r w:rsidR="00EF4CAB">
        <w:rPr>
          <w:sz w:val="28"/>
          <w:szCs w:val="28"/>
        </w:rPr>
        <w:t xml:space="preserve">кандидатур с МУ «Управление народного образования </w:t>
      </w:r>
      <w:proofErr w:type="spellStart"/>
      <w:r w:rsidR="00EF4CAB">
        <w:rPr>
          <w:sz w:val="28"/>
          <w:szCs w:val="28"/>
        </w:rPr>
        <w:t>г</w:t>
      </w:r>
      <w:proofErr w:type="gramStart"/>
      <w:r w:rsidR="00EF4CAB">
        <w:rPr>
          <w:sz w:val="28"/>
          <w:szCs w:val="28"/>
        </w:rPr>
        <w:t>.Б</w:t>
      </w:r>
      <w:proofErr w:type="gramEnd"/>
      <w:r w:rsidR="00EF4CAB">
        <w:rPr>
          <w:sz w:val="28"/>
          <w:szCs w:val="28"/>
        </w:rPr>
        <w:t>ендеры</w:t>
      </w:r>
      <w:proofErr w:type="spellEnd"/>
      <w:r w:rsidR="00EF4CAB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 организаторов в аудиториях ППЭ, дежурных в ППЭ в срок до 23.03.2023 г</w:t>
      </w:r>
    </w:p>
    <w:p w:rsidR="00553F98" w:rsidRPr="00A510C6" w:rsidRDefault="00EF4CAB" w:rsidP="00A510C6">
      <w:pPr>
        <w:pStyle w:val="a4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510C6">
        <w:rPr>
          <w:sz w:val="28"/>
          <w:szCs w:val="28"/>
        </w:rPr>
        <w:t>е</w:t>
      </w:r>
      <w:proofErr w:type="gramStart"/>
      <w:r w:rsidR="00553F98">
        <w:rPr>
          <w:sz w:val="28"/>
          <w:szCs w:val="28"/>
        </w:rPr>
        <w:t>)</w:t>
      </w:r>
      <w:r w:rsidR="00A510C6">
        <w:rPr>
          <w:sz w:val="28"/>
          <w:szCs w:val="28"/>
        </w:rPr>
        <w:t>о</w:t>
      </w:r>
      <w:proofErr w:type="gramEnd"/>
      <w:r w:rsidR="00A510C6">
        <w:rPr>
          <w:sz w:val="28"/>
          <w:szCs w:val="28"/>
        </w:rPr>
        <w:t>беспечить инструкциями специалистов, привлекаемых к проведению ГИА;</w:t>
      </w:r>
    </w:p>
    <w:p w:rsidR="00553F98" w:rsidRDefault="00A510C6" w:rsidP="006B7141">
      <w:pPr>
        <w:pStyle w:val="a4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ж</w:t>
      </w:r>
      <w:r w:rsidR="00553F98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 получить в</w:t>
      </w:r>
      <w:r w:rsidRPr="00A510C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 «Управление народного образования </w:t>
      </w: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.Б</w:t>
      </w:r>
      <w:proofErr w:type="gramEnd"/>
      <w:r>
        <w:rPr>
          <w:sz w:val="28"/>
          <w:szCs w:val="28"/>
        </w:rPr>
        <w:t>ендеры</w:t>
      </w:r>
      <w:proofErr w:type="spellEnd"/>
      <w:r>
        <w:rPr>
          <w:sz w:val="28"/>
          <w:szCs w:val="28"/>
        </w:rPr>
        <w:t xml:space="preserve">»  </w:t>
      </w:r>
      <w:r>
        <w:rPr>
          <w:sz w:val="28"/>
          <w:szCs w:val="28"/>
        </w:rPr>
        <w:t xml:space="preserve"> пропуски на участников ГИА и  </w:t>
      </w:r>
      <w:r w:rsidR="00553F98">
        <w:rPr>
          <w:sz w:val="28"/>
          <w:szCs w:val="28"/>
        </w:rPr>
        <w:t xml:space="preserve">обеспечить </w:t>
      </w:r>
      <w:r>
        <w:rPr>
          <w:sz w:val="28"/>
          <w:szCs w:val="28"/>
        </w:rPr>
        <w:t xml:space="preserve"> их выдачу каждому участнику  ГИА в срок до 24 мая 2023</w:t>
      </w:r>
      <w:r w:rsidR="00553F98">
        <w:rPr>
          <w:sz w:val="28"/>
          <w:szCs w:val="28"/>
        </w:rPr>
        <w:t xml:space="preserve"> года;</w:t>
      </w:r>
    </w:p>
    <w:p w:rsidR="00553F98" w:rsidRDefault="00553F98" w:rsidP="006B7141">
      <w:pPr>
        <w:pStyle w:val="a4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ж) </w:t>
      </w:r>
      <w:r w:rsidR="00A510C6">
        <w:rPr>
          <w:sz w:val="28"/>
          <w:szCs w:val="28"/>
        </w:rPr>
        <w:t>получить в</w:t>
      </w:r>
      <w:r w:rsidR="00A510C6" w:rsidRPr="00A510C6">
        <w:rPr>
          <w:sz w:val="28"/>
          <w:szCs w:val="28"/>
        </w:rPr>
        <w:t xml:space="preserve"> </w:t>
      </w:r>
      <w:r w:rsidR="00A510C6">
        <w:rPr>
          <w:sz w:val="28"/>
          <w:szCs w:val="28"/>
        </w:rPr>
        <w:t xml:space="preserve">МУ «Управление народного образования </w:t>
      </w:r>
      <w:proofErr w:type="spellStart"/>
      <w:r w:rsidR="00A510C6">
        <w:rPr>
          <w:sz w:val="28"/>
          <w:szCs w:val="28"/>
        </w:rPr>
        <w:t>г</w:t>
      </w:r>
      <w:proofErr w:type="gramStart"/>
      <w:r w:rsidR="00A510C6">
        <w:rPr>
          <w:sz w:val="28"/>
          <w:szCs w:val="28"/>
        </w:rPr>
        <w:t>.Б</w:t>
      </w:r>
      <w:proofErr w:type="gramEnd"/>
      <w:r w:rsidR="00A510C6">
        <w:rPr>
          <w:sz w:val="28"/>
          <w:szCs w:val="28"/>
        </w:rPr>
        <w:t>ендеры</w:t>
      </w:r>
      <w:proofErr w:type="spellEnd"/>
      <w:r w:rsidR="00A510C6">
        <w:rPr>
          <w:sz w:val="28"/>
          <w:szCs w:val="28"/>
        </w:rPr>
        <w:t xml:space="preserve">  Свидетельства ЕГЭ и </w:t>
      </w:r>
      <w:r>
        <w:rPr>
          <w:sz w:val="28"/>
          <w:szCs w:val="28"/>
        </w:rPr>
        <w:t xml:space="preserve">обеспечить </w:t>
      </w:r>
      <w:r w:rsidR="00A510C6">
        <w:rPr>
          <w:sz w:val="28"/>
          <w:szCs w:val="28"/>
        </w:rPr>
        <w:t xml:space="preserve">их выдачу </w:t>
      </w:r>
      <w:r>
        <w:rPr>
          <w:sz w:val="28"/>
          <w:szCs w:val="28"/>
        </w:rPr>
        <w:t xml:space="preserve">каждому </w:t>
      </w:r>
      <w:r w:rsidR="00A510C6">
        <w:rPr>
          <w:sz w:val="28"/>
          <w:szCs w:val="28"/>
        </w:rPr>
        <w:t xml:space="preserve"> участнику ГИА до 3 июля 2023</w:t>
      </w:r>
      <w:r>
        <w:rPr>
          <w:sz w:val="28"/>
          <w:szCs w:val="28"/>
        </w:rPr>
        <w:t>года;</w:t>
      </w:r>
    </w:p>
    <w:p w:rsidR="006B7141" w:rsidRPr="006B7141" w:rsidRDefault="006B7141" w:rsidP="006B7141">
      <w:pPr>
        <w:pStyle w:val="a4"/>
        <w:ind w:left="360"/>
        <w:jc w:val="both"/>
        <w:rPr>
          <w:sz w:val="28"/>
          <w:szCs w:val="28"/>
        </w:rPr>
      </w:pPr>
    </w:p>
    <w:p w:rsidR="00553F98" w:rsidRPr="0078652F" w:rsidRDefault="0078652F" w:rsidP="0078652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2B6800" w:rsidRPr="0078652F">
        <w:rPr>
          <w:sz w:val="28"/>
          <w:szCs w:val="28"/>
        </w:rPr>
        <w:t xml:space="preserve">Заместителю директора по учебно- воспитательной работе </w:t>
      </w:r>
      <w:proofErr w:type="spellStart"/>
      <w:r w:rsidR="002B6800" w:rsidRPr="0078652F">
        <w:rPr>
          <w:b/>
          <w:i/>
          <w:sz w:val="28"/>
          <w:szCs w:val="28"/>
        </w:rPr>
        <w:t>Н.Г.Гальцевой</w:t>
      </w:r>
      <w:proofErr w:type="spellEnd"/>
      <w:r w:rsidR="002B6800" w:rsidRPr="0078652F">
        <w:rPr>
          <w:sz w:val="28"/>
          <w:szCs w:val="28"/>
        </w:rPr>
        <w:t xml:space="preserve"> предоставить в МУ «Управление народного образования </w:t>
      </w:r>
      <w:proofErr w:type="spellStart"/>
      <w:r w:rsidR="002B6800" w:rsidRPr="0078652F">
        <w:rPr>
          <w:sz w:val="28"/>
          <w:szCs w:val="28"/>
        </w:rPr>
        <w:t>г</w:t>
      </w:r>
      <w:proofErr w:type="gramStart"/>
      <w:r w:rsidR="002B6800" w:rsidRPr="0078652F">
        <w:rPr>
          <w:sz w:val="28"/>
          <w:szCs w:val="28"/>
        </w:rPr>
        <w:t>.Б</w:t>
      </w:r>
      <w:proofErr w:type="gramEnd"/>
      <w:r w:rsidR="002B6800" w:rsidRPr="0078652F">
        <w:rPr>
          <w:sz w:val="28"/>
          <w:szCs w:val="28"/>
        </w:rPr>
        <w:t>ендеры</w:t>
      </w:r>
      <w:proofErr w:type="spellEnd"/>
      <w:r w:rsidR="002B6800" w:rsidRPr="0078652F">
        <w:rPr>
          <w:sz w:val="28"/>
          <w:szCs w:val="28"/>
        </w:rPr>
        <w:t>»:</w:t>
      </w:r>
    </w:p>
    <w:p w:rsidR="002B6800" w:rsidRDefault="002B6800" w:rsidP="00A510C6">
      <w:pPr>
        <w:pStyle w:val="a4"/>
        <w:ind w:left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кандидатуры работников МОУ «Бендерская средняя общеобразовательная школа №15», не имеющих конфликт интересов </w:t>
      </w:r>
      <w:r w:rsidR="00A510C6">
        <w:rPr>
          <w:sz w:val="28"/>
          <w:szCs w:val="28"/>
        </w:rPr>
        <w:t>для создания предметных и конфликтных комиссий учителей высшей и первой квалификационной категории родног</w:t>
      </w:r>
      <w:r w:rsidR="00A510C6">
        <w:rPr>
          <w:sz w:val="28"/>
          <w:szCs w:val="28"/>
        </w:rPr>
        <w:t xml:space="preserve">о </w:t>
      </w:r>
      <w:proofErr w:type="gramStart"/>
      <w:r w:rsidR="00A510C6">
        <w:rPr>
          <w:sz w:val="28"/>
          <w:szCs w:val="28"/>
        </w:rPr>
        <w:t xml:space="preserve">( </w:t>
      </w:r>
      <w:proofErr w:type="gramEnd"/>
      <w:r w:rsidR="00A510C6">
        <w:rPr>
          <w:sz w:val="28"/>
          <w:szCs w:val="28"/>
        </w:rPr>
        <w:t>русского) языка, математики</w:t>
      </w:r>
      <w:r w:rsidR="00A510C6" w:rsidRPr="00A510C6">
        <w:rPr>
          <w:sz w:val="28"/>
          <w:szCs w:val="28"/>
        </w:rPr>
        <w:t xml:space="preserve">  </w:t>
      </w:r>
      <w:r w:rsidRPr="00A510C6">
        <w:rPr>
          <w:sz w:val="28"/>
          <w:szCs w:val="28"/>
        </w:rPr>
        <w:t xml:space="preserve">в срок до </w:t>
      </w:r>
      <w:r w:rsidR="00A510C6">
        <w:rPr>
          <w:sz w:val="28"/>
          <w:szCs w:val="28"/>
        </w:rPr>
        <w:t>20 марта 2023</w:t>
      </w:r>
      <w:r w:rsidRPr="00A510C6">
        <w:rPr>
          <w:sz w:val="28"/>
          <w:szCs w:val="28"/>
        </w:rPr>
        <w:t xml:space="preserve"> года;</w:t>
      </w:r>
    </w:p>
    <w:p w:rsidR="00A510C6" w:rsidRPr="00A510C6" w:rsidRDefault="00A510C6" w:rsidP="00A510C6">
      <w:pPr>
        <w:pStyle w:val="a4"/>
        <w:ind w:left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список технических специалистов и ассистентов для лиц, указанных  в п.36 Приложения к Приказу Министерства просвещения </w:t>
      </w:r>
      <w:proofErr w:type="spellStart"/>
      <w:r>
        <w:rPr>
          <w:sz w:val="28"/>
          <w:szCs w:val="28"/>
        </w:rPr>
        <w:t>ПРилднестровской</w:t>
      </w:r>
      <w:proofErr w:type="spellEnd"/>
      <w:r>
        <w:rPr>
          <w:sz w:val="28"/>
          <w:szCs w:val="28"/>
        </w:rPr>
        <w:t xml:space="preserve"> Молдавской Республики от 5.02.2018 г № 87 «</w:t>
      </w:r>
      <w:r w:rsidRPr="000B1898">
        <w:rPr>
          <w:sz w:val="28"/>
          <w:szCs w:val="28"/>
        </w:rPr>
        <w:t>Об утверждении Порядка проведения государственной</w:t>
      </w:r>
      <w:r>
        <w:rPr>
          <w:sz w:val="28"/>
          <w:szCs w:val="28"/>
        </w:rPr>
        <w:t xml:space="preserve">      </w:t>
      </w:r>
      <w:proofErr w:type="gramStart"/>
      <w:r w:rsidRPr="000B1898">
        <w:rPr>
          <w:sz w:val="28"/>
          <w:szCs w:val="28"/>
        </w:rPr>
        <w:t xml:space="preserve">( </w:t>
      </w:r>
      <w:proofErr w:type="gramEnd"/>
      <w:r w:rsidRPr="000B1898">
        <w:rPr>
          <w:sz w:val="28"/>
          <w:szCs w:val="28"/>
        </w:rPr>
        <w:t>итоговой) аттестации по образовательным программам среднего (полного) общего образования</w:t>
      </w:r>
      <w:r>
        <w:rPr>
          <w:sz w:val="28"/>
          <w:szCs w:val="28"/>
        </w:rPr>
        <w:t>» в срок до 20.03.2023 г</w:t>
      </w:r>
    </w:p>
    <w:p w:rsidR="002B6800" w:rsidRDefault="00A510C6" w:rsidP="006B7141">
      <w:pPr>
        <w:pStyle w:val="a4"/>
        <w:ind w:left="851"/>
        <w:jc w:val="both"/>
        <w:rPr>
          <w:sz w:val="28"/>
          <w:szCs w:val="28"/>
        </w:rPr>
      </w:pPr>
      <w:r>
        <w:rPr>
          <w:sz w:val="28"/>
          <w:szCs w:val="28"/>
        </w:rPr>
        <w:t>в)  информацию о количестве участников ГИА 2023 года для досрочного прохождения ГИА и документы, подтверждающие данную необходимость в срок до 10 апреля 2023 года</w:t>
      </w:r>
      <w:proofErr w:type="gramStart"/>
      <w:r>
        <w:rPr>
          <w:sz w:val="28"/>
          <w:szCs w:val="28"/>
        </w:rPr>
        <w:t xml:space="preserve"> </w:t>
      </w:r>
      <w:r w:rsidR="002B6800">
        <w:rPr>
          <w:sz w:val="28"/>
          <w:szCs w:val="28"/>
        </w:rPr>
        <w:t>;</w:t>
      </w:r>
      <w:proofErr w:type="gramEnd"/>
    </w:p>
    <w:p w:rsidR="002B6800" w:rsidRDefault="00572C0D" w:rsidP="006B7141">
      <w:pPr>
        <w:pStyle w:val="a4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г</w:t>
      </w:r>
      <w:r w:rsidR="002B6800">
        <w:rPr>
          <w:sz w:val="28"/>
          <w:szCs w:val="28"/>
        </w:rPr>
        <w:t>) материалы на выпускников, которым рекомендован щадящий режим по состоянию здоровья</w:t>
      </w:r>
      <w:r>
        <w:rPr>
          <w:sz w:val="28"/>
          <w:szCs w:val="28"/>
        </w:rPr>
        <w:t xml:space="preserve"> при проведении ГИА в срок до 15 мая 2023</w:t>
      </w:r>
      <w:r w:rsidR="002B6800">
        <w:rPr>
          <w:sz w:val="28"/>
          <w:szCs w:val="28"/>
        </w:rPr>
        <w:t xml:space="preserve"> года.</w:t>
      </w:r>
    </w:p>
    <w:p w:rsidR="00572C0D" w:rsidRDefault="00572C0D" w:rsidP="006B7141">
      <w:pPr>
        <w:pStyle w:val="a4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д) результаты ЕГЭ по родному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 xml:space="preserve">русскому) языку и математике до 20 июня 2023 года </w:t>
      </w:r>
    </w:p>
    <w:p w:rsidR="00572C0D" w:rsidRDefault="00572C0D" w:rsidP="006B7141">
      <w:pPr>
        <w:pStyle w:val="a4"/>
        <w:ind w:left="360"/>
        <w:jc w:val="both"/>
        <w:rPr>
          <w:sz w:val="28"/>
          <w:szCs w:val="28"/>
        </w:rPr>
      </w:pPr>
    </w:p>
    <w:p w:rsidR="00572C0D" w:rsidRDefault="00572C0D" w:rsidP="006B7141">
      <w:pPr>
        <w:pStyle w:val="a4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Классному руководителю 11 класса </w:t>
      </w:r>
      <w:r w:rsidRPr="00572C0D">
        <w:rPr>
          <w:b/>
          <w:i/>
          <w:sz w:val="28"/>
          <w:szCs w:val="28"/>
        </w:rPr>
        <w:t>Щербакову А.В</w:t>
      </w:r>
      <w:r>
        <w:rPr>
          <w:sz w:val="28"/>
          <w:szCs w:val="28"/>
        </w:rPr>
        <w:t>.</w:t>
      </w:r>
    </w:p>
    <w:p w:rsidR="00572C0D" w:rsidRDefault="00572C0D" w:rsidP="006B7141">
      <w:pPr>
        <w:pStyle w:val="a4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>
        <w:rPr>
          <w:sz w:val="28"/>
          <w:szCs w:val="28"/>
        </w:rPr>
        <w:t xml:space="preserve">осуществить своевременное информирование участников ГИА и их родителей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законных представителей) по вопросам проведения ГИА в 2023 году</w:t>
      </w:r>
      <w:r>
        <w:rPr>
          <w:sz w:val="28"/>
          <w:szCs w:val="28"/>
        </w:rPr>
        <w:t xml:space="preserve"> под роспись в срок до 27.02.2023 г</w:t>
      </w:r>
    </w:p>
    <w:p w:rsidR="00572C0D" w:rsidRDefault="00572C0D" w:rsidP="006B7141">
      <w:pPr>
        <w:pStyle w:val="a4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A510C6">
        <w:rPr>
          <w:sz w:val="28"/>
          <w:szCs w:val="28"/>
        </w:rPr>
        <w:t>осуществить сверку базы данных</w:t>
      </w:r>
      <w:r>
        <w:rPr>
          <w:sz w:val="28"/>
          <w:szCs w:val="28"/>
        </w:rPr>
        <w:t xml:space="preserve"> участников ГИА ( написание фамилии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имени, отчества согласно паспортам обучающихся)  текущего года до 15</w:t>
      </w:r>
      <w:r w:rsidRPr="00A510C6">
        <w:rPr>
          <w:sz w:val="28"/>
          <w:szCs w:val="28"/>
        </w:rPr>
        <w:t xml:space="preserve"> апреля 2023 года</w:t>
      </w:r>
    </w:p>
    <w:p w:rsidR="00572C0D" w:rsidRDefault="00572C0D" w:rsidP="006B7141">
      <w:pPr>
        <w:pStyle w:val="a4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 представить заместителю директора по УВР </w:t>
      </w:r>
      <w:proofErr w:type="spellStart"/>
      <w:r>
        <w:rPr>
          <w:sz w:val="28"/>
          <w:szCs w:val="28"/>
        </w:rPr>
        <w:t>Гальцевой</w:t>
      </w:r>
      <w:proofErr w:type="spellEnd"/>
      <w:r>
        <w:rPr>
          <w:sz w:val="28"/>
          <w:szCs w:val="28"/>
        </w:rPr>
        <w:t xml:space="preserve"> Н.Г.</w:t>
      </w:r>
    </w:p>
    <w:p w:rsidR="00572C0D" w:rsidRDefault="00572C0D" w:rsidP="006B7141">
      <w:pPr>
        <w:pStyle w:val="a4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 фотографии участников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3*4, черно- белые) для оформления пропусков  участников ГИА в срок до 10.03.2023 г</w:t>
      </w:r>
    </w:p>
    <w:p w:rsidR="00572C0D" w:rsidRDefault="00572C0D" w:rsidP="00572C0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до 12 мая 2023 года </w:t>
      </w:r>
      <w:r w:rsidRPr="00572C0D">
        <w:rPr>
          <w:sz w:val="28"/>
          <w:szCs w:val="28"/>
        </w:rPr>
        <w:t xml:space="preserve"> </w:t>
      </w:r>
      <w:r w:rsidRPr="00572C0D">
        <w:rPr>
          <w:sz w:val="28"/>
          <w:szCs w:val="28"/>
        </w:rPr>
        <w:t>материалы на выпускников, которым рекомендован щадящий режим по состоянию здоровья</w:t>
      </w:r>
      <w:r w:rsidRPr="00572C0D">
        <w:rPr>
          <w:sz w:val="28"/>
          <w:szCs w:val="28"/>
        </w:rPr>
        <w:t xml:space="preserve"> при проведении ГИА </w:t>
      </w:r>
    </w:p>
    <w:p w:rsidR="00572C0D" w:rsidRDefault="00572C0D" w:rsidP="00572C0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в срок до 5 апреля 2023 года </w:t>
      </w:r>
      <w:proofErr w:type="gramStart"/>
      <w:r>
        <w:rPr>
          <w:sz w:val="28"/>
          <w:szCs w:val="28"/>
        </w:rPr>
        <w:t xml:space="preserve">и </w:t>
      </w:r>
      <w:proofErr w:type="spellStart"/>
      <w:r>
        <w:rPr>
          <w:sz w:val="28"/>
          <w:szCs w:val="28"/>
        </w:rPr>
        <w:t>нформацию</w:t>
      </w:r>
      <w:proofErr w:type="spellEnd"/>
      <w:proofErr w:type="gramEnd"/>
      <w:r>
        <w:rPr>
          <w:sz w:val="28"/>
          <w:szCs w:val="28"/>
        </w:rPr>
        <w:t xml:space="preserve"> о количестве участников ГИА 2023 года для досрочного прохождения ГИА и документы, подтверждающие данную необходимость</w:t>
      </w:r>
      <w:r>
        <w:rPr>
          <w:sz w:val="28"/>
          <w:szCs w:val="28"/>
        </w:rPr>
        <w:t xml:space="preserve"> </w:t>
      </w:r>
    </w:p>
    <w:p w:rsidR="00572C0D" w:rsidRDefault="00572C0D" w:rsidP="00572C0D">
      <w:pPr>
        <w:jc w:val="both"/>
        <w:rPr>
          <w:sz w:val="28"/>
          <w:szCs w:val="28"/>
        </w:rPr>
      </w:pPr>
    </w:p>
    <w:p w:rsidR="00572C0D" w:rsidRPr="00572C0D" w:rsidRDefault="00572C0D" w:rsidP="00572C0D">
      <w:pPr>
        <w:jc w:val="both"/>
        <w:rPr>
          <w:b/>
          <w:i/>
          <w:sz w:val="28"/>
          <w:szCs w:val="28"/>
        </w:rPr>
      </w:pPr>
      <w:r w:rsidRPr="00572C0D">
        <w:rPr>
          <w:sz w:val="28"/>
          <w:szCs w:val="28"/>
        </w:rPr>
        <w:t>8. Учителям – предметникам по ро</w:t>
      </w:r>
      <w:r>
        <w:rPr>
          <w:sz w:val="28"/>
          <w:szCs w:val="28"/>
        </w:rPr>
        <w:t xml:space="preserve">дному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русскому) языку и м</w:t>
      </w:r>
      <w:r w:rsidRPr="00572C0D">
        <w:rPr>
          <w:sz w:val="28"/>
          <w:szCs w:val="28"/>
        </w:rPr>
        <w:t>а</w:t>
      </w:r>
      <w:r>
        <w:rPr>
          <w:sz w:val="28"/>
          <w:szCs w:val="28"/>
        </w:rPr>
        <w:t>т</w:t>
      </w:r>
      <w:r w:rsidRPr="00572C0D">
        <w:rPr>
          <w:sz w:val="28"/>
          <w:szCs w:val="28"/>
        </w:rPr>
        <w:t xml:space="preserve">ематике: </w:t>
      </w:r>
      <w:proofErr w:type="spellStart"/>
      <w:r w:rsidRPr="00572C0D">
        <w:rPr>
          <w:b/>
          <w:i/>
          <w:sz w:val="28"/>
          <w:szCs w:val="28"/>
        </w:rPr>
        <w:t>Гальцевой</w:t>
      </w:r>
      <w:proofErr w:type="spellEnd"/>
      <w:r w:rsidRPr="00572C0D">
        <w:rPr>
          <w:b/>
          <w:i/>
          <w:sz w:val="28"/>
          <w:szCs w:val="28"/>
        </w:rPr>
        <w:t xml:space="preserve"> Н.Г., </w:t>
      </w:r>
      <w:proofErr w:type="spellStart"/>
      <w:r w:rsidRPr="00572C0D">
        <w:rPr>
          <w:b/>
          <w:i/>
          <w:sz w:val="28"/>
          <w:szCs w:val="28"/>
        </w:rPr>
        <w:t>Илюхиной</w:t>
      </w:r>
      <w:proofErr w:type="spellEnd"/>
      <w:r w:rsidRPr="00572C0D">
        <w:rPr>
          <w:b/>
          <w:i/>
          <w:sz w:val="28"/>
          <w:szCs w:val="28"/>
        </w:rPr>
        <w:t xml:space="preserve"> Т.С.</w:t>
      </w:r>
    </w:p>
    <w:p w:rsidR="00572C0D" w:rsidRDefault="00572C0D" w:rsidP="006B7141">
      <w:pPr>
        <w:pStyle w:val="a4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организовать подготовку  выпускников 11 классов к проведению ГИА согласно контрольно- измерительным материалам  ГИА для выпускников, освоивших </w:t>
      </w:r>
      <w:r>
        <w:rPr>
          <w:sz w:val="28"/>
          <w:szCs w:val="28"/>
        </w:rPr>
        <w:t xml:space="preserve">основные образовательные программы среднего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по</w:t>
      </w:r>
      <w:r>
        <w:rPr>
          <w:sz w:val="28"/>
          <w:szCs w:val="28"/>
        </w:rPr>
        <w:t xml:space="preserve">лного) общего образования в б)  в срок до 15.04.2023 года провести инструктаж по заполнению бланков ЕГЭ под роспись </w:t>
      </w:r>
    </w:p>
    <w:p w:rsidR="00572C0D" w:rsidRDefault="00572C0D" w:rsidP="00572C0D">
      <w:pPr>
        <w:pStyle w:val="a4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 представить анализ результатов </w:t>
      </w:r>
      <w:r>
        <w:rPr>
          <w:sz w:val="28"/>
          <w:szCs w:val="28"/>
        </w:rPr>
        <w:t xml:space="preserve">по родному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русск</w:t>
      </w:r>
      <w:r>
        <w:rPr>
          <w:sz w:val="28"/>
          <w:szCs w:val="28"/>
        </w:rPr>
        <w:t>ому) языку и математике до 15</w:t>
      </w:r>
      <w:r>
        <w:rPr>
          <w:sz w:val="28"/>
          <w:szCs w:val="28"/>
        </w:rPr>
        <w:t xml:space="preserve"> июня 2023 года </w:t>
      </w:r>
    </w:p>
    <w:p w:rsidR="00572C0D" w:rsidRDefault="00572C0D" w:rsidP="006B7141">
      <w:pPr>
        <w:pStyle w:val="a4"/>
        <w:ind w:left="360"/>
        <w:jc w:val="both"/>
        <w:rPr>
          <w:sz w:val="28"/>
          <w:szCs w:val="28"/>
        </w:rPr>
      </w:pPr>
    </w:p>
    <w:p w:rsidR="00572C0D" w:rsidRPr="00553F98" w:rsidRDefault="00572C0D" w:rsidP="006B7141">
      <w:pPr>
        <w:pStyle w:val="a4"/>
        <w:ind w:left="360"/>
        <w:jc w:val="both"/>
        <w:rPr>
          <w:sz w:val="28"/>
          <w:szCs w:val="28"/>
        </w:rPr>
      </w:pPr>
    </w:p>
    <w:p w:rsidR="00EF3BC3" w:rsidRDefault="00EF3BC3" w:rsidP="006B7141">
      <w:pPr>
        <w:pStyle w:val="a4"/>
        <w:ind w:left="360"/>
        <w:jc w:val="both"/>
        <w:rPr>
          <w:sz w:val="28"/>
          <w:szCs w:val="28"/>
        </w:rPr>
      </w:pPr>
    </w:p>
    <w:p w:rsidR="00EF3BC3" w:rsidRDefault="00EF3BC3" w:rsidP="006B7141">
      <w:pPr>
        <w:pStyle w:val="a4"/>
        <w:ind w:left="360"/>
        <w:jc w:val="both"/>
        <w:rPr>
          <w:sz w:val="28"/>
          <w:szCs w:val="28"/>
        </w:rPr>
      </w:pPr>
    </w:p>
    <w:p w:rsidR="0078652F" w:rsidRPr="00572C0D" w:rsidRDefault="0078652F" w:rsidP="00572C0D">
      <w:pPr>
        <w:pStyle w:val="a4"/>
        <w:numPr>
          <w:ilvl w:val="0"/>
          <w:numId w:val="7"/>
        </w:numPr>
        <w:rPr>
          <w:sz w:val="28"/>
          <w:szCs w:val="28"/>
        </w:rPr>
      </w:pPr>
      <w:r w:rsidRPr="00572C0D">
        <w:rPr>
          <w:sz w:val="28"/>
          <w:szCs w:val="28"/>
        </w:rPr>
        <w:t>Ответственность  за исполнение настоящего Приказа возложить на заместителя директора по учебн</w:t>
      </w:r>
      <w:proofErr w:type="gramStart"/>
      <w:r w:rsidRPr="00572C0D">
        <w:rPr>
          <w:sz w:val="28"/>
          <w:szCs w:val="28"/>
        </w:rPr>
        <w:t>о-</w:t>
      </w:r>
      <w:proofErr w:type="gramEnd"/>
      <w:r w:rsidRPr="00572C0D">
        <w:rPr>
          <w:sz w:val="28"/>
          <w:szCs w:val="28"/>
        </w:rPr>
        <w:t xml:space="preserve"> воспитательной работе </w:t>
      </w:r>
      <w:proofErr w:type="spellStart"/>
      <w:r w:rsidRPr="00572C0D">
        <w:rPr>
          <w:sz w:val="28"/>
          <w:szCs w:val="28"/>
        </w:rPr>
        <w:t>Н.Г.Гальцеву</w:t>
      </w:r>
      <w:proofErr w:type="spellEnd"/>
      <w:r w:rsidRPr="00572C0D">
        <w:rPr>
          <w:sz w:val="28"/>
          <w:szCs w:val="28"/>
        </w:rPr>
        <w:t xml:space="preserve"> .</w:t>
      </w:r>
    </w:p>
    <w:p w:rsidR="0078652F" w:rsidRDefault="0078652F" w:rsidP="0078652F">
      <w:pPr>
        <w:pStyle w:val="a4"/>
        <w:ind w:left="360"/>
        <w:rPr>
          <w:sz w:val="28"/>
          <w:szCs w:val="28"/>
        </w:rPr>
      </w:pPr>
    </w:p>
    <w:p w:rsidR="002E34DE" w:rsidRPr="00572C0D" w:rsidRDefault="0078652F" w:rsidP="00572C0D">
      <w:pPr>
        <w:pStyle w:val="a4"/>
        <w:numPr>
          <w:ilvl w:val="0"/>
          <w:numId w:val="8"/>
        </w:numPr>
        <w:rPr>
          <w:sz w:val="28"/>
          <w:szCs w:val="28"/>
        </w:rPr>
      </w:pPr>
      <w:proofErr w:type="gramStart"/>
      <w:r w:rsidRPr="00572C0D">
        <w:rPr>
          <w:sz w:val="28"/>
          <w:szCs w:val="28"/>
        </w:rPr>
        <w:t>К</w:t>
      </w:r>
      <w:r w:rsidR="002E34DE" w:rsidRPr="00572C0D">
        <w:rPr>
          <w:sz w:val="28"/>
          <w:szCs w:val="28"/>
        </w:rPr>
        <w:t xml:space="preserve">онтроль  </w:t>
      </w:r>
      <w:r w:rsidRPr="00572C0D">
        <w:rPr>
          <w:sz w:val="28"/>
          <w:szCs w:val="28"/>
        </w:rPr>
        <w:t xml:space="preserve"> за</w:t>
      </w:r>
      <w:proofErr w:type="gramEnd"/>
      <w:r w:rsidRPr="00572C0D">
        <w:rPr>
          <w:sz w:val="28"/>
          <w:szCs w:val="28"/>
        </w:rPr>
        <w:t xml:space="preserve"> исполнением</w:t>
      </w:r>
      <w:r w:rsidR="002E34DE" w:rsidRPr="00572C0D">
        <w:rPr>
          <w:sz w:val="28"/>
          <w:szCs w:val="28"/>
        </w:rPr>
        <w:t xml:space="preserve"> настоящего Приказа </w:t>
      </w:r>
      <w:r w:rsidRPr="00572C0D">
        <w:rPr>
          <w:sz w:val="28"/>
          <w:szCs w:val="28"/>
        </w:rPr>
        <w:t xml:space="preserve"> оставляю за собой.</w:t>
      </w:r>
    </w:p>
    <w:p w:rsidR="002E34DE" w:rsidRDefault="002E34DE" w:rsidP="002E34DE">
      <w:pPr>
        <w:rPr>
          <w:sz w:val="28"/>
          <w:szCs w:val="28"/>
        </w:rPr>
      </w:pPr>
    </w:p>
    <w:p w:rsidR="0078652F" w:rsidRDefault="0078652F" w:rsidP="002E34DE">
      <w:pPr>
        <w:rPr>
          <w:sz w:val="28"/>
          <w:szCs w:val="28"/>
        </w:rPr>
      </w:pPr>
    </w:p>
    <w:p w:rsidR="0078652F" w:rsidRDefault="0078652F" w:rsidP="002E34DE">
      <w:pPr>
        <w:rPr>
          <w:sz w:val="28"/>
          <w:szCs w:val="28"/>
        </w:rPr>
      </w:pPr>
    </w:p>
    <w:p w:rsidR="0078652F" w:rsidRDefault="0078652F" w:rsidP="002E34DE">
      <w:pPr>
        <w:rPr>
          <w:sz w:val="28"/>
          <w:szCs w:val="28"/>
        </w:rPr>
      </w:pPr>
    </w:p>
    <w:p w:rsidR="0078652F" w:rsidRDefault="0078652F" w:rsidP="002E34DE">
      <w:pPr>
        <w:rPr>
          <w:sz w:val="28"/>
          <w:szCs w:val="28"/>
        </w:rPr>
      </w:pPr>
    </w:p>
    <w:p w:rsidR="0078652F" w:rsidRDefault="0078652F" w:rsidP="002E34DE">
      <w:pPr>
        <w:rPr>
          <w:sz w:val="28"/>
          <w:szCs w:val="28"/>
        </w:rPr>
      </w:pPr>
    </w:p>
    <w:p w:rsidR="0078652F" w:rsidRDefault="0078652F" w:rsidP="002E34DE">
      <w:pPr>
        <w:rPr>
          <w:sz w:val="28"/>
          <w:szCs w:val="28"/>
        </w:rPr>
      </w:pPr>
    </w:p>
    <w:p w:rsidR="002E34DE" w:rsidRDefault="002E34DE" w:rsidP="002E34DE">
      <w:pPr>
        <w:ind w:left="435"/>
        <w:rPr>
          <w:sz w:val="28"/>
          <w:szCs w:val="28"/>
        </w:rPr>
      </w:pPr>
      <w:r>
        <w:rPr>
          <w:sz w:val="28"/>
          <w:szCs w:val="28"/>
        </w:rPr>
        <w:t>Директор                                                                                                Т.С. Невская</w:t>
      </w:r>
    </w:p>
    <w:p w:rsidR="002E34DE" w:rsidRDefault="002E34DE" w:rsidP="002E34DE">
      <w:pPr>
        <w:ind w:left="28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</w:t>
      </w:r>
    </w:p>
    <w:p w:rsidR="002E34DE" w:rsidRPr="002E34DE" w:rsidRDefault="002E34DE" w:rsidP="002E34DE">
      <w:pPr>
        <w:pStyle w:val="a4"/>
        <w:ind w:left="1380"/>
        <w:rPr>
          <w:sz w:val="28"/>
          <w:szCs w:val="28"/>
        </w:rPr>
      </w:pPr>
    </w:p>
    <w:p w:rsidR="0078652F" w:rsidRDefault="001A7CBB" w:rsidP="00572C0D">
      <w:pPr>
        <w:rPr>
          <w:sz w:val="28"/>
          <w:szCs w:val="28"/>
        </w:rPr>
      </w:pPr>
      <w:r w:rsidRPr="002E34DE">
        <w:rPr>
          <w:sz w:val="28"/>
          <w:szCs w:val="28"/>
        </w:rPr>
        <w:t>.</w:t>
      </w:r>
    </w:p>
    <w:p w:rsidR="0078652F" w:rsidRDefault="0078652F" w:rsidP="000B1898">
      <w:pPr>
        <w:ind w:left="284"/>
        <w:rPr>
          <w:sz w:val="28"/>
          <w:szCs w:val="28"/>
        </w:rPr>
      </w:pPr>
    </w:p>
    <w:p w:rsidR="002E34DE" w:rsidRDefault="00EE72ED" w:rsidP="0078652F">
      <w:pPr>
        <w:ind w:left="284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</w:t>
      </w:r>
      <w:r w:rsidR="0078652F">
        <w:rPr>
          <w:sz w:val="28"/>
          <w:szCs w:val="28"/>
        </w:rPr>
        <w:t xml:space="preserve">                              </w:t>
      </w:r>
    </w:p>
    <w:p w:rsidR="00EE72ED" w:rsidRDefault="001A7CBB" w:rsidP="00EE72ED">
      <w:pPr>
        <w:rPr>
          <w:sz w:val="28"/>
          <w:szCs w:val="28"/>
        </w:rPr>
      </w:pPr>
      <w:r>
        <w:rPr>
          <w:sz w:val="28"/>
          <w:szCs w:val="28"/>
        </w:rPr>
        <w:t>С</w:t>
      </w:r>
      <w:r w:rsidR="00EE72ED">
        <w:rPr>
          <w:sz w:val="28"/>
          <w:szCs w:val="28"/>
        </w:rPr>
        <w:t xml:space="preserve"> приказом </w:t>
      </w:r>
      <w:proofErr w:type="gramStart"/>
      <w:r w:rsidR="00EE72ED">
        <w:rPr>
          <w:sz w:val="28"/>
          <w:szCs w:val="28"/>
        </w:rPr>
        <w:t>ознакомлены</w:t>
      </w:r>
      <w:proofErr w:type="gramEnd"/>
      <w:r w:rsidR="00EE72ED">
        <w:rPr>
          <w:sz w:val="28"/>
          <w:szCs w:val="28"/>
        </w:rPr>
        <w:t>:</w:t>
      </w:r>
    </w:p>
    <w:p w:rsidR="001A7CBB" w:rsidRDefault="001A7CBB" w:rsidP="00EE72ED">
      <w:pPr>
        <w:rPr>
          <w:sz w:val="28"/>
          <w:szCs w:val="28"/>
        </w:rPr>
      </w:pPr>
    </w:p>
    <w:tbl>
      <w:tblPr>
        <w:tblpPr w:leftFromText="180" w:rightFromText="180" w:bottomFromText="200" w:vertAnchor="text" w:horzAnchor="page" w:tblpX="137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80"/>
        <w:gridCol w:w="1800"/>
        <w:gridCol w:w="1800"/>
      </w:tblGrid>
      <w:tr w:rsidR="001A7CBB" w:rsidTr="00F209E3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CBB" w:rsidRDefault="001A7CBB" w:rsidP="00F209E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Ф.И.О.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CBB" w:rsidRDefault="001A7CBB" w:rsidP="00F209E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подпись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CBB" w:rsidRDefault="001A7CBB" w:rsidP="00F209E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дата</w:t>
            </w:r>
          </w:p>
        </w:tc>
      </w:tr>
      <w:tr w:rsidR="001A7CBB" w:rsidTr="00F209E3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CBB" w:rsidRPr="00105B50" w:rsidRDefault="001A7CBB" w:rsidP="00F209E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Гальцева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Н.Г.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BB" w:rsidRPr="00D621D4" w:rsidRDefault="001A7CBB" w:rsidP="00F209E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BB" w:rsidRPr="00D621D4" w:rsidRDefault="001A7CBB" w:rsidP="00F209E3">
            <w:pPr>
              <w:spacing w:line="276" w:lineRule="auto"/>
              <w:rPr>
                <w:lang w:eastAsia="en-US"/>
              </w:rPr>
            </w:pPr>
          </w:p>
        </w:tc>
      </w:tr>
      <w:tr w:rsidR="0078652F" w:rsidTr="00F209E3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52F" w:rsidRDefault="00572C0D" w:rsidP="00F209E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Щербаков А.В.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2F" w:rsidRPr="00D621D4" w:rsidRDefault="0078652F" w:rsidP="00F209E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2F" w:rsidRPr="00D621D4" w:rsidRDefault="0078652F" w:rsidP="00F209E3">
            <w:pPr>
              <w:spacing w:line="276" w:lineRule="auto"/>
              <w:rPr>
                <w:lang w:eastAsia="en-US"/>
              </w:rPr>
            </w:pPr>
          </w:p>
        </w:tc>
      </w:tr>
      <w:tr w:rsidR="001A7CBB" w:rsidTr="00F209E3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BB" w:rsidRPr="00E40F92" w:rsidRDefault="000B1898" w:rsidP="00F209E3">
            <w:pPr>
              <w:tabs>
                <w:tab w:val="left" w:pos="1701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Илюхина</w:t>
            </w:r>
            <w:proofErr w:type="spellEnd"/>
            <w:r>
              <w:rPr>
                <w:sz w:val="28"/>
                <w:szCs w:val="28"/>
              </w:rPr>
              <w:t xml:space="preserve"> Т.С.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BB" w:rsidRPr="00D621D4" w:rsidRDefault="001A7CBB" w:rsidP="00F209E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BB" w:rsidRPr="00D621D4" w:rsidRDefault="001A7CBB" w:rsidP="00F209E3">
            <w:pPr>
              <w:spacing w:line="276" w:lineRule="auto"/>
              <w:rPr>
                <w:lang w:eastAsia="en-US"/>
              </w:rPr>
            </w:pPr>
          </w:p>
        </w:tc>
      </w:tr>
    </w:tbl>
    <w:p w:rsidR="001A7CBB" w:rsidRDefault="001A7CBB" w:rsidP="001A7CBB">
      <w:pPr>
        <w:tabs>
          <w:tab w:val="left" w:pos="4942"/>
        </w:tabs>
        <w:ind w:left="540" w:firstLine="540"/>
        <w:rPr>
          <w:b/>
          <w:sz w:val="16"/>
          <w:szCs w:val="16"/>
        </w:rPr>
      </w:pPr>
    </w:p>
    <w:p w:rsidR="001A7CBB" w:rsidRDefault="001A7CBB" w:rsidP="001A7CBB">
      <w:pPr>
        <w:tabs>
          <w:tab w:val="left" w:pos="4942"/>
        </w:tabs>
        <w:ind w:left="540" w:firstLine="540"/>
        <w:rPr>
          <w:b/>
          <w:sz w:val="16"/>
          <w:szCs w:val="16"/>
        </w:rPr>
      </w:pPr>
    </w:p>
    <w:p w:rsidR="001A7CBB" w:rsidRDefault="001A7CBB" w:rsidP="001A7CBB">
      <w:pPr>
        <w:tabs>
          <w:tab w:val="left" w:pos="4942"/>
        </w:tabs>
        <w:ind w:left="540" w:firstLine="540"/>
        <w:rPr>
          <w:b/>
          <w:sz w:val="16"/>
          <w:szCs w:val="16"/>
        </w:rPr>
      </w:pPr>
    </w:p>
    <w:p w:rsidR="001A7CBB" w:rsidRDefault="001A7CBB" w:rsidP="001A7CBB">
      <w:pPr>
        <w:tabs>
          <w:tab w:val="left" w:pos="4942"/>
        </w:tabs>
        <w:ind w:left="540" w:firstLine="540"/>
        <w:rPr>
          <w:b/>
          <w:sz w:val="16"/>
          <w:szCs w:val="16"/>
        </w:rPr>
      </w:pPr>
    </w:p>
    <w:p w:rsidR="001A7CBB" w:rsidRDefault="001A7CBB" w:rsidP="001A7CBB">
      <w:pPr>
        <w:tabs>
          <w:tab w:val="left" w:pos="4942"/>
        </w:tabs>
        <w:ind w:left="540" w:firstLine="540"/>
        <w:rPr>
          <w:b/>
          <w:sz w:val="16"/>
          <w:szCs w:val="16"/>
        </w:rPr>
      </w:pPr>
    </w:p>
    <w:p w:rsidR="001A7CBB" w:rsidRDefault="001A7CBB" w:rsidP="001A7CBB">
      <w:pPr>
        <w:tabs>
          <w:tab w:val="left" w:pos="4942"/>
        </w:tabs>
        <w:ind w:left="540" w:firstLine="540"/>
        <w:rPr>
          <w:b/>
          <w:sz w:val="16"/>
          <w:szCs w:val="16"/>
        </w:rPr>
      </w:pPr>
    </w:p>
    <w:p w:rsidR="001A7CBB" w:rsidRDefault="001A7CBB" w:rsidP="001A7CBB">
      <w:pPr>
        <w:tabs>
          <w:tab w:val="left" w:pos="4942"/>
        </w:tabs>
        <w:ind w:left="540" w:firstLine="540"/>
        <w:rPr>
          <w:b/>
          <w:sz w:val="16"/>
          <w:szCs w:val="16"/>
        </w:rPr>
      </w:pPr>
    </w:p>
    <w:p w:rsidR="001A7CBB" w:rsidRDefault="001A7CBB" w:rsidP="001A7CBB">
      <w:pPr>
        <w:tabs>
          <w:tab w:val="left" w:pos="4942"/>
        </w:tabs>
        <w:ind w:left="540" w:firstLine="540"/>
        <w:rPr>
          <w:b/>
          <w:sz w:val="16"/>
          <w:szCs w:val="16"/>
        </w:rPr>
      </w:pPr>
    </w:p>
    <w:p w:rsidR="001A7CBB" w:rsidRDefault="001A7CBB" w:rsidP="001A7CBB">
      <w:pPr>
        <w:tabs>
          <w:tab w:val="left" w:pos="4942"/>
        </w:tabs>
        <w:ind w:left="540" w:firstLine="540"/>
        <w:rPr>
          <w:b/>
          <w:sz w:val="16"/>
          <w:szCs w:val="16"/>
        </w:rPr>
      </w:pPr>
    </w:p>
    <w:p w:rsidR="001A7CBB" w:rsidRDefault="001A7CBB" w:rsidP="001A7CBB">
      <w:pPr>
        <w:tabs>
          <w:tab w:val="left" w:pos="4942"/>
        </w:tabs>
        <w:ind w:left="540" w:firstLine="540"/>
        <w:rPr>
          <w:b/>
          <w:sz w:val="16"/>
          <w:szCs w:val="16"/>
        </w:rPr>
      </w:pPr>
    </w:p>
    <w:p w:rsidR="001A7CBB" w:rsidRDefault="001A7CBB" w:rsidP="001A7CBB">
      <w:pPr>
        <w:tabs>
          <w:tab w:val="left" w:pos="4942"/>
        </w:tabs>
        <w:ind w:left="540" w:firstLine="540"/>
        <w:rPr>
          <w:b/>
          <w:sz w:val="16"/>
          <w:szCs w:val="16"/>
        </w:rPr>
      </w:pPr>
    </w:p>
    <w:p w:rsidR="001A7CBB" w:rsidRDefault="001A7CBB" w:rsidP="001A7CBB">
      <w:pPr>
        <w:tabs>
          <w:tab w:val="left" w:pos="4942"/>
        </w:tabs>
        <w:ind w:left="540" w:firstLine="540"/>
        <w:rPr>
          <w:b/>
          <w:sz w:val="16"/>
          <w:szCs w:val="16"/>
        </w:rPr>
      </w:pPr>
    </w:p>
    <w:p w:rsidR="001A7CBB" w:rsidRDefault="001A7CBB" w:rsidP="001A7CBB">
      <w:pPr>
        <w:tabs>
          <w:tab w:val="left" w:pos="4942"/>
        </w:tabs>
        <w:rPr>
          <w:b/>
          <w:sz w:val="16"/>
          <w:szCs w:val="16"/>
        </w:rPr>
      </w:pPr>
    </w:p>
    <w:p w:rsidR="001A7CBB" w:rsidRDefault="001A7CBB" w:rsidP="001A7CBB">
      <w:pPr>
        <w:tabs>
          <w:tab w:val="left" w:pos="4942"/>
        </w:tabs>
        <w:rPr>
          <w:b/>
          <w:sz w:val="16"/>
          <w:szCs w:val="16"/>
        </w:rPr>
      </w:pPr>
    </w:p>
    <w:p w:rsidR="001A7CBB" w:rsidRDefault="001A7CBB" w:rsidP="001A7CBB">
      <w:pPr>
        <w:tabs>
          <w:tab w:val="left" w:pos="4942"/>
        </w:tabs>
        <w:rPr>
          <w:b/>
          <w:sz w:val="16"/>
          <w:szCs w:val="16"/>
        </w:rPr>
      </w:pPr>
    </w:p>
    <w:p w:rsidR="001A7CBB" w:rsidRDefault="001A7CBB" w:rsidP="001A7CBB">
      <w:pPr>
        <w:tabs>
          <w:tab w:val="left" w:pos="4942"/>
        </w:tabs>
        <w:rPr>
          <w:b/>
          <w:sz w:val="16"/>
          <w:szCs w:val="16"/>
        </w:rPr>
      </w:pPr>
    </w:p>
    <w:p w:rsidR="001A7CBB" w:rsidRDefault="001A7CBB" w:rsidP="001A7CBB">
      <w:pPr>
        <w:tabs>
          <w:tab w:val="left" w:pos="4942"/>
        </w:tabs>
        <w:rPr>
          <w:b/>
          <w:sz w:val="16"/>
          <w:szCs w:val="16"/>
        </w:rPr>
      </w:pPr>
    </w:p>
    <w:p w:rsidR="001A7CBB" w:rsidRDefault="001A7CBB" w:rsidP="001A7CBB">
      <w:pPr>
        <w:tabs>
          <w:tab w:val="left" w:pos="4942"/>
        </w:tabs>
        <w:rPr>
          <w:b/>
          <w:sz w:val="16"/>
          <w:szCs w:val="16"/>
        </w:rPr>
      </w:pPr>
    </w:p>
    <w:p w:rsidR="001A7CBB" w:rsidRDefault="001A7CBB" w:rsidP="001A7CBB">
      <w:pPr>
        <w:tabs>
          <w:tab w:val="left" w:pos="4942"/>
        </w:tabs>
        <w:rPr>
          <w:b/>
          <w:sz w:val="16"/>
          <w:szCs w:val="16"/>
        </w:rPr>
      </w:pPr>
    </w:p>
    <w:p w:rsidR="001A7CBB" w:rsidRDefault="001A7CBB" w:rsidP="001A7CBB">
      <w:pPr>
        <w:tabs>
          <w:tab w:val="left" w:pos="4942"/>
        </w:tabs>
        <w:rPr>
          <w:b/>
          <w:sz w:val="16"/>
          <w:szCs w:val="16"/>
        </w:rPr>
      </w:pPr>
    </w:p>
    <w:p w:rsidR="001A7CBB" w:rsidRDefault="001A7CBB" w:rsidP="001A7CBB">
      <w:pPr>
        <w:tabs>
          <w:tab w:val="left" w:pos="4942"/>
        </w:tabs>
        <w:rPr>
          <w:b/>
          <w:sz w:val="16"/>
          <w:szCs w:val="16"/>
        </w:rPr>
      </w:pPr>
    </w:p>
    <w:p w:rsidR="001A7CBB" w:rsidRDefault="001A7CBB" w:rsidP="001A7CBB">
      <w:pPr>
        <w:tabs>
          <w:tab w:val="left" w:pos="4942"/>
        </w:tabs>
        <w:rPr>
          <w:b/>
          <w:sz w:val="16"/>
          <w:szCs w:val="16"/>
        </w:rPr>
      </w:pPr>
    </w:p>
    <w:p w:rsidR="001A7CBB" w:rsidRDefault="001A7CBB" w:rsidP="001A7CBB">
      <w:pPr>
        <w:tabs>
          <w:tab w:val="left" w:pos="4942"/>
        </w:tabs>
        <w:rPr>
          <w:b/>
          <w:sz w:val="16"/>
          <w:szCs w:val="16"/>
        </w:rPr>
      </w:pPr>
    </w:p>
    <w:p w:rsidR="001A7CBB" w:rsidRDefault="001A7CBB" w:rsidP="001A7CBB">
      <w:pPr>
        <w:tabs>
          <w:tab w:val="left" w:pos="4942"/>
        </w:tabs>
        <w:rPr>
          <w:b/>
          <w:sz w:val="16"/>
          <w:szCs w:val="16"/>
        </w:rPr>
      </w:pPr>
    </w:p>
    <w:p w:rsidR="001A7CBB" w:rsidRDefault="001A7CBB" w:rsidP="001A7CBB">
      <w:pPr>
        <w:tabs>
          <w:tab w:val="left" w:pos="4942"/>
        </w:tabs>
        <w:rPr>
          <w:b/>
          <w:sz w:val="16"/>
          <w:szCs w:val="16"/>
        </w:rPr>
      </w:pPr>
    </w:p>
    <w:p w:rsidR="001A7CBB" w:rsidRDefault="001A7CBB" w:rsidP="001A7CBB">
      <w:pPr>
        <w:tabs>
          <w:tab w:val="left" w:pos="4942"/>
        </w:tabs>
        <w:rPr>
          <w:b/>
          <w:sz w:val="16"/>
          <w:szCs w:val="16"/>
        </w:rPr>
      </w:pPr>
    </w:p>
    <w:p w:rsidR="001A7CBB" w:rsidRDefault="001A7CBB" w:rsidP="001A7CBB">
      <w:pPr>
        <w:tabs>
          <w:tab w:val="left" w:pos="4942"/>
        </w:tabs>
        <w:rPr>
          <w:b/>
          <w:sz w:val="16"/>
          <w:szCs w:val="16"/>
        </w:rPr>
      </w:pPr>
    </w:p>
    <w:p w:rsidR="001A7CBB" w:rsidRDefault="001A7CBB" w:rsidP="001A7CBB">
      <w:pPr>
        <w:tabs>
          <w:tab w:val="left" w:pos="4942"/>
        </w:tabs>
        <w:rPr>
          <w:b/>
          <w:sz w:val="16"/>
          <w:szCs w:val="16"/>
        </w:rPr>
      </w:pPr>
    </w:p>
    <w:p w:rsidR="001A7CBB" w:rsidRDefault="001A7CBB" w:rsidP="001A7CBB">
      <w:pPr>
        <w:tabs>
          <w:tab w:val="left" w:pos="4942"/>
        </w:tabs>
        <w:rPr>
          <w:b/>
          <w:sz w:val="16"/>
          <w:szCs w:val="16"/>
        </w:rPr>
      </w:pPr>
    </w:p>
    <w:p w:rsidR="001A7CBB" w:rsidRDefault="001A7CBB" w:rsidP="001A7CBB">
      <w:pPr>
        <w:tabs>
          <w:tab w:val="left" w:pos="4942"/>
        </w:tabs>
        <w:rPr>
          <w:b/>
          <w:sz w:val="16"/>
          <w:szCs w:val="16"/>
        </w:rPr>
      </w:pPr>
    </w:p>
    <w:p w:rsidR="001A7CBB" w:rsidRDefault="001A7CBB" w:rsidP="001A7CBB">
      <w:pPr>
        <w:tabs>
          <w:tab w:val="left" w:pos="4942"/>
        </w:tabs>
        <w:rPr>
          <w:b/>
          <w:sz w:val="16"/>
          <w:szCs w:val="16"/>
        </w:rPr>
      </w:pPr>
    </w:p>
    <w:p w:rsidR="001A7CBB" w:rsidRDefault="001A7CBB" w:rsidP="001A7CBB">
      <w:pPr>
        <w:tabs>
          <w:tab w:val="left" w:pos="4942"/>
        </w:tabs>
        <w:rPr>
          <w:b/>
          <w:sz w:val="16"/>
          <w:szCs w:val="16"/>
        </w:rPr>
      </w:pPr>
    </w:p>
    <w:p w:rsidR="001A7CBB" w:rsidRDefault="001A7CBB" w:rsidP="001A7CBB">
      <w:pPr>
        <w:tabs>
          <w:tab w:val="left" w:pos="4942"/>
        </w:tabs>
        <w:rPr>
          <w:b/>
          <w:sz w:val="16"/>
          <w:szCs w:val="16"/>
        </w:rPr>
      </w:pPr>
    </w:p>
    <w:p w:rsidR="001A7CBB" w:rsidRDefault="001A7CBB" w:rsidP="001A7CBB">
      <w:pPr>
        <w:tabs>
          <w:tab w:val="left" w:pos="4942"/>
        </w:tabs>
        <w:rPr>
          <w:b/>
          <w:sz w:val="16"/>
          <w:szCs w:val="16"/>
        </w:rPr>
      </w:pPr>
    </w:p>
    <w:p w:rsidR="001A7CBB" w:rsidRDefault="001A7CBB" w:rsidP="001A7CBB">
      <w:pPr>
        <w:tabs>
          <w:tab w:val="left" w:pos="4942"/>
        </w:tabs>
        <w:rPr>
          <w:b/>
          <w:sz w:val="16"/>
          <w:szCs w:val="16"/>
        </w:rPr>
      </w:pPr>
    </w:p>
    <w:p w:rsidR="001A7CBB" w:rsidRDefault="001A7CBB" w:rsidP="001A7CBB">
      <w:pPr>
        <w:tabs>
          <w:tab w:val="left" w:pos="4942"/>
        </w:tabs>
        <w:rPr>
          <w:b/>
          <w:sz w:val="16"/>
          <w:szCs w:val="16"/>
        </w:rPr>
      </w:pPr>
    </w:p>
    <w:p w:rsidR="001A7CBB" w:rsidRDefault="001A7CBB" w:rsidP="001A7CBB">
      <w:pPr>
        <w:tabs>
          <w:tab w:val="left" w:pos="4942"/>
        </w:tabs>
        <w:rPr>
          <w:b/>
          <w:sz w:val="16"/>
          <w:szCs w:val="16"/>
        </w:rPr>
      </w:pPr>
    </w:p>
    <w:p w:rsidR="001A7CBB" w:rsidRDefault="001A7CBB" w:rsidP="001A7CBB">
      <w:pPr>
        <w:tabs>
          <w:tab w:val="left" w:pos="4942"/>
        </w:tabs>
        <w:rPr>
          <w:b/>
          <w:sz w:val="16"/>
          <w:szCs w:val="16"/>
        </w:rPr>
      </w:pPr>
    </w:p>
    <w:p w:rsidR="001A7CBB" w:rsidRDefault="001A7CBB" w:rsidP="001A7CBB">
      <w:pPr>
        <w:tabs>
          <w:tab w:val="left" w:pos="4942"/>
        </w:tabs>
        <w:rPr>
          <w:b/>
          <w:sz w:val="16"/>
          <w:szCs w:val="16"/>
        </w:rPr>
      </w:pPr>
    </w:p>
    <w:p w:rsidR="001A7CBB" w:rsidRDefault="001A7CBB" w:rsidP="001A7CBB">
      <w:pPr>
        <w:tabs>
          <w:tab w:val="left" w:pos="4942"/>
        </w:tabs>
        <w:rPr>
          <w:b/>
          <w:sz w:val="16"/>
          <w:szCs w:val="16"/>
        </w:rPr>
      </w:pPr>
    </w:p>
    <w:p w:rsidR="001A7CBB" w:rsidRDefault="001A7CBB" w:rsidP="001A7CBB">
      <w:pPr>
        <w:tabs>
          <w:tab w:val="left" w:pos="4942"/>
        </w:tabs>
        <w:rPr>
          <w:b/>
          <w:sz w:val="16"/>
          <w:szCs w:val="16"/>
        </w:rPr>
      </w:pPr>
    </w:p>
    <w:p w:rsidR="001A7CBB" w:rsidRDefault="001A7CBB" w:rsidP="001A7CBB">
      <w:pPr>
        <w:tabs>
          <w:tab w:val="left" w:pos="4942"/>
        </w:tabs>
        <w:rPr>
          <w:b/>
          <w:sz w:val="16"/>
          <w:szCs w:val="16"/>
        </w:rPr>
      </w:pPr>
    </w:p>
    <w:p w:rsidR="001A7CBB" w:rsidRDefault="001A7CBB" w:rsidP="001A7CBB">
      <w:pPr>
        <w:tabs>
          <w:tab w:val="left" w:pos="4942"/>
        </w:tabs>
        <w:rPr>
          <w:b/>
          <w:sz w:val="16"/>
          <w:szCs w:val="16"/>
        </w:rPr>
      </w:pPr>
    </w:p>
    <w:p w:rsidR="001A7CBB" w:rsidRDefault="001A7CBB" w:rsidP="001A7CBB">
      <w:pPr>
        <w:tabs>
          <w:tab w:val="left" w:pos="4942"/>
        </w:tabs>
        <w:rPr>
          <w:b/>
          <w:sz w:val="16"/>
          <w:szCs w:val="16"/>
        </w:rPr>
      </w:pPr>
    </w:p>
    <w:p w:rsidR="001A7CBB" w:rsidRDefault="001A7CBB" w:rsidP="001A7CBB">
      <w:pPr>
        <w:tabs>
          <w:tab w:val="left" w:pos="4942"/>
        </w:tabs>
        <w:rPr>
          <w:b/>
          <w:sz w:val="16"/>
          <w:szCs w:val="16"/>
        </w:rPr>
      </w:pPr>
    </w:p>
    <w:p w:rsidR="001A7CBB" w:rsidRDefault="001A7CBB" w:rsidP="001A7CBB">
      <w:pPr>
        <w:tabs>
          <w:tab w:val="left" w:pos="4942"/>
        </w:tabs>
        <w:rPr>
          <w:b/>
          <w:sz w:val="16"/>
          <w:szCs w:val="16"/>
        </w:rPr>
      </w:pPr>
    </w:p>
    <w:p w:rsidR="001A7CBB" w:rsidRDefault="001A7CBB" w:rsidP="001A7CBB">
      <w:pPr>
        <w:tabs>
          <w:tab w:val="left" w:pos="4942"/>
        </w:tabs>
        <w:rPr>
          <w:b/>
          <w:sz w:val="16"/>
          <w:szCs w:val="16"/>
        </w:rPr>
      </w:pPr>
    </w:p>
    <w:p w:rsidR="001A7CBB" w:rsidRDefault="001A7CBB" w:rsidP="001A7CBB">
      <w:pPr>
        <w:tabs>
          <w:tab w:val="left" w:pos="4942"/>
        </w:tabs>
        <w:rPr>
          <w:b/>
          <w:sz w:val="16"/>
          <w:szCs w:val="16"/>
        </w:rPr>
      </w:pPr>
    </w:p>
    <w:p w:rsidR="001A7CBB" w:rsidRDefault="001A7CBB" w:rsidP="001A7CBB">
      <w:pPr>
        <w:tabs>
          <w:tab w:val="left" w:pos="4942"/>
        </w:tabs>
        <w:rPr>
          <w:b/>
          <w:sz w:val="16"/>
          <w:szCs w:val="16"/>
        </w:rPr>
      </w:pPr>
    </w:p>
    <w:p w:rsidR="001A7CBB" w:rsidRDefault="001A7CBB" w:rsidP="00EE72ED">
      <w:pPr>
        <w:rPr>
          <w:sz w:val="28"/>
          <w:szCs w:val="28"/>
        </w:rPr>
        <w:sectPr w:rsidR="001A7CBB" w:rsidSect="0078652F">
          <w:pgSz w:w="11906" w:h="16838"/>
          <w:pgMar w:top="284" w:right="567" w:bottom="284" w:left="992" w:header="709" w:footer="709" w:gutter="0"/>
          <w:cols w:space="720"/>
        </w:sectPr>
      </w:pPr>
      <w:bookmarkStart w:id="0" w:name="_GoBack"/>
      <w:bookmarkEnd w:id="0"/>
    </w:p>
    <w:p w:rsidR="00EE72ED" w:rsidRDefault="00EE72ED" w:rsidP="00EE72ED">
      <w:pPr>
        <w:tabs>
          <w:tab w:val="left" w:pos="4942"/>
        </w:tabs>
        <w:rPr>
          <w:b/>
          <w:sz w:val="16"/>
          <w:szCs w:val="16"/>
        </w:rPr>
      </w:pPr>
    </w:p>
    <w:p w:rsidR="00EE72ED" w:rsidRDefault="00EE72ED" w:rsidP="00EE72ED">
      <w:pPr>
        <w:tabs>
          <w:tab w:val="left" w:pos="4942"/>
        </w:tabs>
        <w:rPr>
          <w:b/>
          <w:sz w:val="16"/>
          <w:szCs w:val="16"/>
        </w:rPr>
      </w:pPr>
    </w:p>
    <w:p w:rsidR="00EE72ED" w:rsidRDefault="00EE72ED" w:rsidP="00EE72ED">
      <w:pPr>
        <w:tabs>
          <w:tab w:val="left" w:pos="4942"/>
        </w:tabs>
        <w:rPr>
          <w:b/>
          <w:sz w:val="16"/>
          <w:szCs w:val="16"/>
        </w:rPr>
      </w:pPr>
    </w:p>
    <w:p w:rsidR="00EE72ED" w:rsidRDefault="00EE72ED" w:rsidP="00EE72ED">
      <w:pPr>
        <w:tabs>
          <w:tab w:val="left" w:pos="4942"/>
        </w:tabs>
        <w:rPr>
          <w:b/>
          <w:sz w:val="16"/>
          <w:szCs w:val="16"/>
        </w:rPr>
      </w:pPr>
    </w:p>
    <w:p w:rsidR="00EE72ED" w:rsidRDefault="00EE72ED" w:rsidP="00EE72ED">
      <w:pPr>
        <w:tabs>
          <w:tab w:val="left" w:pos="4942"/>
        </w:tabs>
        <w:rPr>
          <w:b/>
          <w:sz w:val="16"/>
          <w:szCs w:val="16"/>
        </w:rPr>
      </w:pPr>
    </w:p>
    <w:p w:rsidR="00EE72ED" w:rsidRDefault="00EE72ED" w:rsidP="00EE72ED">
      <w:pPr>
        <w:tabs>
          <w:tab w:val="left" w:pos="4942"/>
        </w:tabs>
        <w:rPr>
          <w:b/>
          <w:sz w:val="16"/>
          <w:szCs w:val="16"/>
        </w:rPr>
      </w:pPr>
    </w:p>
    <w:p w:rsidR="00EE72ED" w:rsidRDefault="00EE72ED" w:rsidP="00EE72ED">
      <w:pPr>
        <w:tabs>
          <w:tab w:val="left" w:pos="4942"/>
        </w:tabs>
        <w:rPr>
          <w:b/>
          <w:sz w:val="16"/>
          <w:szCs w:val="16"/>
        </w:rPr>
      </w:pPr>
    </w:p>
    <w:p w:rsidR="00EE72ED" w:rsidRDefault="00EE72ED" w:rsidP="00EE72ED">
      <w:pPr>
        <w:tabs>
          <w:tab w:val="left" w:pos="4942"/>
        </w:tabs>
        <w:rPr>
          <w:b/>
          <w:sz w:val="16"/>
          <w:szCs w:val="16"/>
        </w:rPr>
      </w:pPr>
    </w:p>
    <w:p w:rsidR="00EE72ED" w:rsidRDefault="00EE72ED" w:rsidP="00EE72ED">
      <w:pPr>
        <w:tabs>
          <w:tab w:val="left" w:pos="4942"/>
        </w:tabs>
        <w:rPr>
          <w:b/>
          <w:sz w:val="16"/>
          <w:szCs w:val="16"/>
        </w:rPr>
      </w:pPr>
    </w:p>
    <w:p w:rsidR="00EE72ED" w:rsidRDefault="00EE72ED" w:rsidP="00EE72ED">
      <w:pPr>
        <w:tabs>
          <w:tab w:val="left" w:pos="4942"/>
        </w:tabs>
        <w:rPr>
          <w:b/>
          <w:sz w:val="16"/>
          <w:szCs w:val="16"/>
        </w:rPr>
      </w:pPr>
    </w:p>
    <w:p w:rsidR="00EE72ED" w:rsidRDefault="00EE72ED" w:rsidP="00EE72ED">
      <w:pPr>
        <w:tabs>
          <w:tab w:val="left" w:pos="4942"/>
        </w:tabs>
        <w:rPr>
          <w:b/>
          <w:sz w:val="16"/>
          <w:szCs w:val="16"/>
        </w:rPr>
      </w:pPr>
    </w:p>
    <w:p w:rsidR="00EE72ED" w:rsidRDefault="00EE72ED" w:rsidP="00EE72ED">
      <w:pPr>
        <w:tabs>
          <w:tab w:val="left" w:pos="4942"/>
        </w:tabs>
        <w:rPr>
          <w:b/>
          <w:sz w:val="16"/>
          <w:szCs w:val="16"/>
        </w:rPr>
      </w:pPr>
    </w:p>
    <w:p w:rsidR="00EE72ED" w:rsidRDefault="00EE72ED" w:rsidP="00EE72ED">
      <w:pPr>
        <w:tabs>
          <w:tab w:val="left" w:pos="4942"/>
        </w:tabs>
        <w:rPr>
          <w:b/>
          <w:sz w:val="16"/>
          <w:szCs w:val="16"/>
        </w:rPr>
      </w:pPr>
    </w:p>
    <w:p w:rsidR="00EE72ED" w:rsidRDefault="00EE72ED" w:rsidP="00EE72ED">
      <w:pPr>
        <w:tabs>
          <w:tab w:val="left" w:pos="4942"/>
        </w:tabs>
        <w:rPr>
          <w:b/>
          <w:sz w:val="16"/>
          <w:szCs w:val="16"/>
        </w:rPr>
      </w:pPr>
    </w:p>
    <w:p w:rsidR="00EE72ED" w:rsidRDefault="00EE72ED" w:rsidP="00EE72ED">
      <w:pPr>
        <w:tabs>
          <w:tab w:val="left" w:pos="4942"/>
        </w:tabs>
        <w:rPr>
          <w:b/>
          <w:sz w:val="16"/>
          <w:szCs w:val="16"/>
        </w:rPr>
      </w:pPr>
    </w:p>
    <w:p w:rsidR="006F2039" w:rsidRDefault="006F2039"/>
    <w:sectPr w:rsidR="006F2039" w:rsidSect="00B7262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D2D20"/>
    <w:multiLevelType w:val="hybridMultilevel"/>
    <w:tmpl w:val="2410D44A"/>
    <w:lvl w:ilvl="0" w:tplc="7F5C65BA">
      <w:start w:val="1"/>
      <w:numFmt w:val="decimal"/>
      <w:lvlText w:val="%1."/>
      <w:lvlJc w:val="left"/>
      <w:pPr>
        <w:ind w:left="435" w:hanging="360"/>
      </w:pPr>
    </w:lvl>
    <w:lvl w:ilvl="1" w:tplc="04190019">
      <w:start w:val="1"/>
      <w:numFmt w:val="lowerLetter"/>
      <w:lvlText w:val="%2."/>
      <w:lvlJc w:val="left"/>
      <w:pPr>
        <w:ind w:left="1155" w:hanging="360"/>
      </w:pPr>
    </w:lvl>
    <w:lvl w:ilvl="2" w:tplc="0419001B">
      <w:start w:val="1"/>
      <w:numFmt w:val="lowerRoman"/>
      <w:lvlText w:val="%3."/>
      <w:lvlJc w:val="right"/>
      <w:pPr>
        <w:ind w:left="1875" w:hanging="180"/>
      </w:pPr>
    </w:lvl>
    <w:lvl w:ilvl="3" w:tplc="0419000F">
      <w:start w:val="1"/>
      <w:numFmt w:val="decimal"/>
      <w:lvlText w:val="%4."/>
      <w:lvlJc w:val="left"/>
      <w:pPr>
        <w:ind w:left="2595" w:hanging="360"/>
      </w:pPr>
    </w:lvl>
    <w:lvl w:ilvl="4" w:tplc="04190019">
      <w:start w:val="1"/>
      <w:numFmt w:val="lowerLetter"/>
      <w:lvlText w:val="%5."/>
      <w:lvlJc w:val="left"/>
      <w:pPr>
        <w:ind w:left="3315" w:hanging="360"/>
      </w:pPr>
    </w:lvl>
    <w:lvl w:ilvl="5" w:tplc="0419001B">
      <w:start w:val="1"/>
      <w:numFmt w:val="lowerRoman"/>
      <w:lvlText w:val="%6."/>
      <w:lvlJc w:val="right"/>
      <w:pPr>
        <w:ind w:left="4035" w:hanging="180"/>
      </w:pPr>
    </w:lvl>
    <w:lvl w:ilvl="6" w:tplc="0419000F">
      <w:start w:val="1"/>
      <w:numFmt w:val="decimal"/>
      <w:lvlText w:val="%7."/>
      <w:lvlJc w:val="left"/>
      <w:pPr>
        <w:ind w:left="4755" w:hanging="360"/>
      </w:pPr>
    </w:lvl>
    <w:lvl w:ilvl="7" w:tplc="04190019">
      <w:start w:val="1"/>
      <w:numFmt w:val="lowerLetter"/>
      <w:lvlText w:val="%8."/>
      <w:lvlJc w:val="left"/>
      <w:pPr>
        <w:ind w:left="5475" w:hanging="360"/>
      </w:pPr>
    </w:lvl>
    <w:lvl w:ilvl="8" w:tplc="0419001B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1BA830F4"/>
    <w:multiLevelType w:val="hybridMultilevel"/>
    <w:tmpl w:val="C21ADF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0D72E9"/>
    <w:multiLevelType w:val="hybridMultilevel"/>
    <w:tmpl w:val="885220B0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DD45A0"/>
    <w:multiLevelType w:val="hybridMultilevel"/>
    <w:tmpl w:val="AE92BEC6"/>
    <w:lvl w:ilvl="0" w:tplc="58D2ECD0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2C6366"/>
    <w:multiLevelType w:val="hybridMultilevel"/>
    <w:tmpl w:val="C1A67CCC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0F6801"/>
    <w:multiLevelType w:val="hybridMultilevel"/>
    <w:tmpl w:val="83C8FC10"/>
    <w:lvl w:ilvl="0" w:tplc="04190001">
      <w:start w:val="1"/>
      <w:numFmt w:val="bullet"/>
      <w:lvlText w:val=""/>
      <w:lvlJc w:val="left"/>
      <w:pPr>
        <w:ind w:left="21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</w:abstractNum>
  <w:abstractNum w:abstractNumId="6">
    <w:nsid w:val="7B721E2E"/>
    <w:multiLevelType w:val="hybridMultilevel"/>
    <w:tmpl w:val="8E26D7FC"/>
    <w:lvl w:ilvl="0" w:tplc="618EF0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0"/>
  </w:num>
  <w:num w:numId="4">
    <w:abstractNumId w:val="5"/>
  </w:num>
  <w:num w:numId="5">
    <w:abstractNumId w:val="1"/>
  </w:num>
  <w:num w:numId="6">
    <w:abstractNumId w:val="2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E72ED"/>
    <w:rsid w:val="000B1898"/>
    <w:rsid w:val="00115427"/>
    <w:rsid w:val="001171EB"/>
    <w:rsid w:val="001332C1"/>
    <w:rsid w:val="001A7CBB"/>
    <w:rsid w:val="002277C2"/>
    <w:rsid w:val="002609B9"/>
    <w:rsid w:val="002B6800"/>
    <w:rsid w:val="002E34DE"/>
    <w:rsid w:val="0032214E"/>
    <w:rsid w:val="00335FBF"/>
    <w:rsid w:val="00361475"/>
    <w:rsid w:val="003F787E"/>
    <w:rsid w:val="00446713"/>
    <w:rsid w:val="00553F98"/>
    <w:rsid w:val="00572C0D"/>
    <w:rsid w:val="005C562C"/>
    <w:rsid w:val="00653516"/>
    <w:rsid w:val="006B7141"/>
    <w:rsid w:val="006F2039"/>
    <w:rsid w:val="007278E0"/>
    <w:rsid w:val="007372CF"/>
    <w:rsid w:val="0078652F"/>
    <w:rsid w:val="009E3E04"/>
    <w:rsid w:val="00A43C87"/>
    <w:rsid w:val="00A510C6"/>
    <w:rsid w:val="00B72628"/>
    <w:rsid w:val="00BC6C2C"/>
    <w:rsid w:val="00D72B2A"/>
    <w:rsid w:val="00EE72ED"/>
    <w:rsid w:val="00EF3BC3"/>
    <w:rsid w:val="00EF4CAB"/>
    <w:rsid w:val="00FE3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2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E72ED"/>
    <w:pPr>
      <w:spacing w:after="0" w:line="240" w:lineRule="auto"/>
    </w:pPr>
    <w:rPr>
      <w:rFonts w:ascii="Calibri" w:eastAsia="Calibri" w:hAnsi="Calibri" w:cs="Calibri"/>
    </w:rPr>
  </w:style>
  <w:style w:type="paragraph" w:styleId="a4">
    <w:name w:val="List Paragraph"/>
    <w:basedOn w:val="a"/>
    <w:uiPriority w:val="34"/>
    <w:qFormat/>
    <w:rsid w:val="00BC6C2C"/>
    <w:pPr>
      <w:ind w:left="720"/>
      <w:contextualSpacing/>
    </w:pPr>
  </w:style>
  <w:style w:type="table" w:styleId="a5">
    <w:name w:val="Table Grid"/>
    <w:basedOn w:val="a1"/>
    <w:uiPriority w:val="59"/>
    <w:rsid w:val="00FE3D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5"/>
    <w:uiPriority w:val="59"/>
    <w:rsid w:val="00553F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2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E72ED"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5</Pages>
  <Words>1114</Words>
  <Characters>6356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user</cp:lastModifiedBy>
  <cp:revision>16</cp:revision>
  <cp:lastPrinted>2023-02-28T13:47:00Z</cp:lastPrinted>
  <dcterms:created xsi:type="dcterms:W3CDTF">2021-02-16T08:50:00Z</dcterms:created>
  <dcterms:modified xsi:type="dcterms:W3CDTF">2023-02-28T13:47:00Z</dcterms:modified>
</cp:coreProperties>
</file>